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C8" w:rsidRPr="008413C8" w:rsidRDefault="008413C8" w:rsidP="008413C8">
      <w:pPr>
        <w:spacing w:after="60"/>
        <w:textAlignment w:val="baseline"/>
        <w:outlineLvl w:val="0"/>
        <w:rPr>
          <w:rFonts w:ascii="Georgia" w:eastAsia="Times New Roman" w:hAnsi="Georgia" w:cs="Arial"/>
          <w:b/>
          <w:bCs/>
          <w:color w:val="01415B"/>
          <w:kern w:val="36"/>
          <w:sz w:val="54"/>
          <w:szCs w:val="54"/>
          <w:lang w:eastAsia="fr-FR"/>
        </w:rPr>
      </w:pPr>
      <w:r w:rsidRPr="008413C8">
        <w:rPr>
          <w:rFonts w:ascii="Georgia" w:eastAsia="Times New Roman" w:hAnsi="Georgia" w:cs="Arial"/>
          <w:b/>
          <w:bCs/>
          <w:color w:val="01415B"/>
          <w:kern w:val="36"/>
          <w:sz w:val="54"/>
          <w:szCs w:val="54"/>
          <w:lang w:eastAsia="fr-FR"/>
        </w:rPr>
        <w:t>L'Éthique, au concret</w:t>
      </w:r>
    </w:p>
    <w:p w:rsidR="008413C8" w:rsidRPr="008413C8" w:rsidRDefault="008413C8" w:rsidP="008413C8">
      <w:pPr>
        <w:spacing w:after="240" w:line="234" w:lineRule="atLeast"/>
        <w:textAlignment w:val="baseline"/>
        <w:rPr>
          <w:rFonts w:ascii="Arial" w:hAnsi="Arial" w:cs="Arial"/>
          <w:color w:val="737577"/>
          <w:sz w:val="16"/>
          <w:szCs w:val="16"/>
          <w:lang w:eastAsia="fr-FR"/>
        </w:rPr>
      </w:pPr>
      <w:r w:rsidRPr="008413C8">
        <w:rPr>
          <w:rFonts w:ascii="Arial" w:hAnsi="Arial" w:cs="Arial"/>
          <w:color w:val="737577"/>
          <w:sz w:val="16"/>
          <w:szCs w:val="16"/>
          <w:lang w:eastAsia="fr-FR"/>
        </w:rPr>
        <w:t>Créé le vendredi 4 septembre 2015  |  Mise à jour le lundi 21 septembre 2015</w:t>
      </w:r>
    </w:p>
    <w:p w:rsidR="008413C8" w:rsidRPr="008413C8" w:rsidRDefault="008413C8" w:rsidP="008413C8">
      <w:pPr>
        <w:spacing w:line="234" w:lineRule="atLeast"/>
        <w:textAlignment w:val="baseline"/>
        <w:rPr>
          <w:rFonts w:ascii="Arial" w:eastAsia="Times New Roman" w:hAnsi="Arial" w:cs="Arial"/>
          <w:color w:val="AAAAAA"/>
          <w:sz w:val="18"/>
          <w:szCs w:val="18"/>
          <w:lang w:eastAsia="fr-FR"/>
        </w:rPr>
      </w:pPr>
      <w:r>
        <w:rPr>
          <w:rFonts w:ascii="Arial" w:eastAsia="Times New Roman" w:hAnsi="Arial" w:cs="Arial"/>
          <w:noProof/>
          <w:color w:val="0099CC"/>
          <w:sz w:val="20"/>
          <w:szCs w:val="20"/>
          <w:bdr w:val="none" w:sz="0" w:space="0" w:color="auto" w:frame="1"/>
          <w:lang w:eastAsia="fr-FR"/>
        </w:rPr>
        <w:drawing>
          <wp:inline distT="0" distB="0" distL="0" distR="0" wp14:anchorId="631C41CB" wp14:editId="4E14E548">
            <wp:extent cx="3061970" cy="1169670"/>
            <wp:effectExtent l="0" t="0" r="11430" b="0"/>
            <wp:docPr id="1" name="Image 1" descr="ogo - Thot Cursus">
              <a:hlinkClick xmlns:a="http://schemas.openxmlformats.org/drawingml/2006/main" r:id="rId6" tooltip="&quot;Retour sur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 Thot Cursus">
                      <a:hlinkClick r:id="rId6" tooltip="&quot;Retour sur l'accue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1169670"/>
                    </a:xfrm>
                    <a:prstGeom prst="rect">
                      <a:avLst/>
                    </a:prstGeom>
                    <a:noFill/>
                    <a:ln>
                      <a:noFill/>
                    </a:ln>
                  </pic:spPr>
                </pic:pic>
              </a:graphicData>
            </a:graphic>
          </wp:inline>
        </w:drawing>
      </w:r>
      <w:bookmarkStart w:id="0" w:name="_GoBack"/>
      <w:bookmarkEnd w:id="0"/>
    </w:p>
    <w:p w:rsidR="008413C8" w:rsidRPr="008413C8" w:rsidRDefault="008413C8" w:rsidP="008413C8">
      <w:pPr>
        <w:spacing w:line="234" w:lineRule="atLeast"/>
        <w:textAlignment w:val="baseline"/>
        <w:rPr>
          <w:rFonts w:ascii="Arial" w:eastAsia="Times New Roman" w:hAnsi="Arial" w:cs="Arial"/>
          <w:color w:val="AAAAAA"/>
          <w:sz w:val="18"/>
          <w:szCs w:val="18"/>
          <w:lang w:eastAsia="fr-FR"/>
        </w:rPr>
      </w:pPr>
    </w:p>
    <w:p w:rsidR="008413C8" w:rsidRPr="008413C8" w:rsidRDefault="008413C8" w:rsidP="008413C8">
      <w:pPr>
        <w:spacing w:line="234" w:lineRule="atLeast"/>
        <w:textAlignment w:val="baseline"/>
        <w:rPr>
          <w:rFonts w:ascii="Arial" w:eastAsia="Times New Roman" w:hAnsi="Arial" w:cs="Arial"/>
          <w:color w:val="AAAAAA"/>
          <w:sz w:val="18"/>
          <w:szCs w:val="18"/>
          <w:lang w:eastAsia="fr-FR"/>
        </w:rPr>
      </w:pPr>
      <w:r w:rsidRPr="008413C8">
        <w:rPr>
          <w:rFonts w:ascii="Arial" w:eastAsia="Times New Roman" w:hAnsi="Arial" w:cs="Arial"/>
          <w:color w:val="AAAAAA"/>
          <w:sz w:val="18"/>
          <w:szCs w:val="18"/>
          <w:lang w:eastAsia="fr-FR"/>
        </w:rPr>
        <w:fldChar w:fldCharType="begin"/>
      </w:r>
      <w:r w:rsidRPr="008413C8">
        <w:rPr>
          <w:rFonts w:ascii="Arial" w:eastAsia="Times New Roman" w:hAnsi="Arial" w:cs="Arial"/>
          <w:color w:val="AAAAAA"/>
          <w:sz w:val="18"/>
          <w:szCs w:val="18"/>
          <w:lang w:eastAsia="fr-FR"/>
        </w:rPr>
        <w:instrText xml:space="preserve"> HYPERLINK "http://cursus.edu/dossiers-articles/articles/25993/ethique-concret/?utm_source=feedburner&amp;utm_medium=email&amp;utm_campaign=Feed%3A+ThotCursus+%28Thot+Cursus+-+Articles%29" \o "Scoop.it" \t "_blank" </w:instrText>
      </w:r>
      <w:r w:rsidRPr="008413C8">
        <w:rPr>
          <w:rFonts w:ascii="Arial" w:eastAsia="Times New Roman" w:hAnsi="Arial" w:cs="Arial"/>
          <w:color w:val="AAAAAA"/>
          <w:sz w:val="18"/>
          <w:szCs w:val="18"/>
          <w:lang w:eastAsia="fr-FR"/>
        </w:rPr>
      </w:r>
      <w:r w:rsidRPr="008413C8">
        <w:rPr>
          <w:rFonts w:ascii="Arial" w:eastAsia="Times New Roman" w:hAnsi="Arial" w:cs="Arial"/>
          <w:color w:val="AAAAAA"/>
          <w:sz w:val="18"/>
          <w:szCs w:val="18"/>
          <w:lang w:eastAsia="fr-FR"/>
        </w:rPr>
        <w:fldChar w:fldCharType="separate"/>
      </w:r>
      <w:proofErr w:type="spellStart"/>
      <w:r w:rsidRPr="008413C8">
        <w:rPr>
          <w:rFonts w:ascii="Arial" w:eastAsia="Times New Roman" w:hAnsi="Arial" w:cs="Arial"/>
          <w:color w:val="0099CC"/>
          <w:sz w:val="18"/>
          <w:szCs w:val="18"/>
          <w:bdr w:val="none" w:sz="0" w:space="0" w:color="auto" w:frame="1"/>
          <w:lang w:eastAsia="fr-FR"/>
        </w:rPr>
        <w:t>Share</w:t>
      </w:r>
      <w:proofErr w:type="spellEnd"/>
      <w:r w:rsidRPr="008413C8">
        <w:rPr>
          <w:rFonts w:ascii="Arial" w:eastAsia="Times New Roman" w:hAnsi="Arial" w:cs="Arial"/>
          <w:color w:val="0099CC"/>
          <w:sz w:val="18"/>
          <w:szCs w:val="18"/>
          <w:bdr w:val="none" w:sz="0" w:space="0" w:color="auto" w:frame="1"/>
          <w:lang w:eastAsia="fr-FR"/>
        </w:rPr>
        <w:t xml:space="preserve"> on </w:t>
      </w:r>
      <w:proofErr w:type="spellStart"/>
      <w:r w:rsidRPr="008413C8">
        <w:rPr>
          <w:rFonts w:ascii="Arial" w:eastAsia="Times New Roman" w:hAnsi="Arial" w:cs="Arial"/>
          <w:color w:val="0099CC"/>
          <w:sz w:val="18"/>
          <w:szCs w:val="18"/>
          <w:bdr w:val="none" w:sz="0" w:space="0" w:color="auto" w:frame="1"/>
          <w:lang w:eastAsia="fr-FR"/>
        </w:rPr>
        <w:t>scoopit</w:t>
      </w:r>
      <w:r w:rsidRPr="008413C8">
        <w:rPr>
          <w:rFonts w:ascii="Arial" w:eastAsia="Times New Roman" w:hAnsi="Arial" w:cs="Arial"/>
          <w:color w:val="AAAAAA"/>
          <w:sz w:val="18"/>
          <w:szCs w:val="18"/>
          <w:lang w:eastAsia="fr-FR"/>
        </w:rPr>
        <w:fldChar w:fldCharType="end"/>
      </w:r>
      <w:r w:rsidRPr="008413C8">
        <w:rPr>
          <w:rFonts w:ascii="Arial" w:eastAsia="Times New Roman" w:hAnsi="Arial" w:cs="Arial"/>
          <w:color w:val="AAAAAA"/>
          <w:sz w:val="18"/>
          <w:szCs w:val="18"/>
          <w:lang w:eastAsia="fr-FR"/>
        </w:rPr>
        <w:fldChar w:fldCharType="begin"/>
      </w:r>
      <w:r w:rsidRPr="008413C8">
        <w:rPr>
          <w:rFonts w:ascii="Arial" w:eastAsia="Times New Roman" w:hAnsi="Arial" w:cs="Arial"/>
          <w:color w:val="AAAAAA"/>
          <w:sz w:val="18"/>
          <w:szCs w:val="18"/>
          <w:lang w:eastAsia="fr-FR"/>
        </w:rPr>
        <w:instrText xml:space="preserve"> HYPERLINK "http://cursus.edu/dossiers-articles/articles/25993/ethique-concret/?utm_source=feedburner&amp;utm_medium=email&amp;utm_campaign=Feed%3A+ThotCursus+%28Thot+Cursus+-+Articles%29" \o "Pinterest" \t "_blank" </w:instrText>
      </w:r>
      <w:r w:rsidRPr="008413C8">
        <w:rPr>
          <w:rFonts w:ascii="Arial" w:eastAsia="Times New Roman" w:hAnsi="Arial" w:cs="Arial"/>
          <w:color w:val="AAAAAA"/>
          <w:sz w:val="18"/>
          <w:szCs w:val="18"/>
          <w:lang w:eastAsia="fr-FR"/>
        </w:rPr>
      </w:r>
      <w:r w:rsidRPr="008413C8">
        <w:rPr>
          <w:rFonts w:ascii="Arial" w:eastAsia="Times New Roman" w:hAnsi="Arial" w:cs="Arial"/>
          <w:color w:val="AAAAAA"/>
          <w:sz w:val="18"/>
          <w:szCs w:val="18"/>
          <w:lang w:eastAsia="fr-FR"/>
        </w:rPr>
        <w:fldChar w:fldCharType="separate"/>
      </w:r>
      <w:r w:rsidRPr="008413C8">
        <w:rPr>
          <w:rFonts w:ascii="Arial" w:eastAsia="Times New Roman" w:hAnsi="Arial" w:cs="Arial"/>
          <w:color w:val="0099CC"/>
          <w:sz w:val="18"/>
          <w:szCs w:val="18"/>
          <w:bdr w:val="none" w:sz="0" w:space="0" w:color="auto" w:frame="1"/>
          <w:lang w:eastAsia="fr-FR"/>
        </w:rPr>
        <w:t>Share</w:t>
      </w:r>
      <w:proofErr w:type="spellEnd"/>
      <w:r w:rsidRPr="008413C8">
        <w:rPr>
          <w:rFonts w:ascii="Arial" w:eastAsia="Times New Roman" w:hAnsi="Arial" w:cs="Arial"/>
          <w:color w:val="0099CC"/>
          <w:sz w:val="18"/>
          <w:szCs w:val="18"/>
          <w:bdr w:val="none" w:sz="0" w:space="0" w:color="auto" w:frame="1"/>
          <w:lang w:eastAsia="fr-FR"/>
        </w:rPr>
        <w:t xml:space="preserve"> on </w:t>
      </w:r>
      <w:proofErr w:type="spellStart"/>
      <w:r w:rsidRPr="008413C8">
        <w:rPr>
          <w:rFonts w:ascii="Arial" w:eastAsia="Times New Roman" w:hAnsi="Arial" w:cs="Arial"/>
          <w:color w:val="0099CC"/>
          <w:sz w:val="18"/>
          <w:szCs w:val="18"/>
          <w:bdr w:val="none" w:sz="0" w:space="0" w:color="auto" w:frame="1"/>
          <w:lang w:eastAsia="fr-FR"/>
        </w:rPr>
        <w:t>pinterest_share</w:t>
      </w:r>
      <w:r w:rsidRPr="008413C8">
        <w:rPr>
          <w:rFonts w:ascii="Arial" w:eastAsia="Times New Roman" w:hAnsi="Arial" w:cs="Arial"/>
          <w:color w:val="AAAAAA"/>
          <w:sz w:val="18"/>
          <w:szCs w:val="18"/>
          <w:lang w:eastAsia="fr-FR"/>
        </w:rPr>
        <w:fldChar w:fldCharType="end"/>
      </w:r>
      <w:r w:rsidRPr="008413C8">
        <w:rPr>
          <w:rFonts w:ascii="Arial" w:eastAsia="Times New Roman" w:hAnsi="Arial" w:cs="Arial"/>
          <w:color w:val="AAAAAA"/>
          <w:sz w:val="18"/>
          <w:szCs w:val="18"/>
          <w:lang w:eastAsia="fr-FR"/>
        </w:rPr>
        <w:fldChar w:fldCharType="begin"/>
      </w:r>
      <w:r w:rsidRPr="008413C8">
        <w:rPr>
          <w:rFonts w:ascii="Arial" w:eastAsia="Times New Roman" w:hAnsi="Arial" w:cs="Arial"/>
          <w:color w:val="AAAAAA"/>
          <w:sz w:val="18"/>
          <w:szCs w:val="18"/>
          <w:lang w:eastAsia="fr-FR"/>
        </w:rPr>
        <w:instrText xml:space="preserve"> HYPERLINK "http://cursus.edu/dossiers-articles/articles/25993/ethique-concret/?utm_source=feedburner&amp;utm_medium=email&amp;utm_campaign=Feed%3A+ThotCursus+%28Thot+Cursus+-+Articles%29" \o "LinkedIn" \t "_blank" </w:instrText>
      </w:r>
      <w:r w:rsidRPr="008413C8">
        <w:rPr>
          <w:rFonts w:ascii="Arial" w:eastAsia="Times New Roman" w:hAnsi="Arial" w:cs="Arial"/>
          <w:color w:val="AAAAAA"/>
          <w:sz w:val="18"/>
          <w:szCs w:val="18"/>
          <w:lang w:eastAsia="fr-FR"/>
        </w:rPr>
      </w:r>
      <w:r w:rsidRPr="008413C8">
        <w:rPr>
          <w:rFonts w:ascii="Arial" w:eastAsia="Times New Roman" w:hAnsi="Arial" w:cs="Arial"/>
          <w:color w:val="AAAAAA"/>
          <w:sz w:val="18"/>
          <w:szCs w:val="18"/>
          <w:lang w:eastAsia="fr-FR"/>
        </w:rPr>
        <w:fldChar w:fldCharType="separate"/>
      </w:r>
      <w:r w:rsidRPr="008413C8">
        <w:rPr>
          <w:rFonts w:ascii="Arial" w:eastAsia="Times New Roman" w:hAnsi="Arial" w:cs="Arial"/>
          <w:color w:val="0099CC"/>
          <w:sz w:val="18"/>
          <w:szCs w:val="18"/>
          <w:bdr w:val="none" w:sz="0" w:space="0" w:color="auto" w:frame="1"/>
          <w:lang w:eastAsia="fr-FR"/>
        </w:rPr>
        <w:t>Share</w:t>
      </w:r>
      <w:proofErr w:type="spellEnd"/>
      <w:r w:rsidRPr="008413C8">
        <w:rPr>
          <w:rFonts w:ascii="Arial" w:eastAsia="Times New Roman" w:hAnsi="Arial" w:cs="Arial"/>
          <w:color w:val="0099CC"/>
          <w:sz w:val="18"/>
          <w:szCs w:val="18"/>
          <w:bdr w:val="none" w:sz="0" w:space="0" w:color="auto" w:frame="1"/>
          <w:lang w:eastAsia="fr-FR"/>
        </w:rPr>
        <w:t xml:space="preserve"> on </w:t>
      </w:r>
      <w:proofErr w:type="spellStart"/>
      <w:r w:rsidRPr="008413C8">
        <w:rPr>
          <w:rFonts w:ascii="Arial" w:eastAsia="Times New Roman" w:hAnsi="Arial" w:cs="Arial"/>
          <w:color w:val="0099CC"/>
          <w:sz w:val="18"/>
          <w:szCs w:val="18"/>
          <w:bdr w:val="none" w:sz="0" w:space="0" w:color="auto" w:frame="1"/>
          <w:lang w:eastAsia="fr-FR"/>
        </w:rPr>
        <w:t>linkedin</w:t>
      </w:r>
      <w:r w:rsidRPr="008413C8">
        <w:rPr>
          <w:rFonts w:ascii="Arial" w:eastAsia="Times New Roman" w:hAnsi="Arial" w:cs="Arial"/>
          <w:color w:val="AAAAAA"/>
          <w:sz w:val="18"/>
          <w:szCs w:val="18"/>
          <w:lang w:eastAsia="fr-FR"/>
        </w:rPr>
        <w:fldChar w:fldCharType="end"/>
      </w:r>
      <w:r w:rsidRPr="008413C8">
        <w:rPr>
          <w:rFonts w:ascii="Arial" w:eastAsia="Times New Roman" w:hAnsi="Arial" w:cs="Arial"/>
          <w:color w:val="AAAAAA"/>
          <w:sz w:val="18"/>
          <w:szCs w:val="18"/>
          <w:lang w:eastAsia="fr-FR"/>
        </w:rPr>
        <w:fldChar w:fldCharType="begin"/>
      </w:r>
      <w:r w:rsidRPr="008413C8">
        <w:rPr>
          <w:rFonts w:ascii="Arial" w:eastAsia="Times New Roman" w:hAnsi="Arial" w:cs="Arial"/>
          <w:color w:val="AAAAAA"/>
          <w:sz w:val="18"/>
          <w:szCs w:val="18"/>
          <w:lang w:eastAsia="fr-FR"/>
        </w:rPr>
        <w:instrText xml:space="preserve"> HYPERLINK "http://cursus.edu/dossiers-articles/articles/25993/ethique-concret/?utm_source=feedburner&amp;utm_medium=email&amp;utm_campaign=Feed%3A+ThotCursus+%28Thot+Cursus+-+Articles%29" \o "Email" \t "_blank" </w:instrText>
      </w:r>
      <w:r w:rsidRPr="008413C8">
        <w:rPr>
          <w:rFonts w:ascii="Arial" w:eastAsia="Times New Roman" w:hAnsi="Arial" w:cs="Arial"/>
          <w:color w:val="AAAAAA"/>
          <w:sz w:val="18"/>
          <w:szCs w:val="18"/>
          <w:lang w:eastAsia="fr-FR"/>
        </w:rPr>
      </w:r>
      <w:r w:rsidRPr="008413C8">
        <w:rPr>
          <w:rFonts w:ascii="Arial" w:eastAsia="Times New Roman" w:hAnsi="Arial" w:cs="Arial"/>
          <w:color w:val="AAAAAA"/>
          <w:sz w:val="18"/>
          <w:szCs w:val="18"/>
          <w:lang w:eastAsia="fr-FR"/>
        </w:rPr>
        <w:fldChar w:fldCharType="separate"/>
      </w:r>
      <w:r w:rsidRPr="008413C8">
        <w:rPr>
          <w:rFonts w:ascii="Arial" w:eastAsia="Times New Roman" w:hAnsi="Arial" w:cs="Arial"/>
          <w:color w:val="0099CC"/>
          <w:sz w:val="18"/>
          <w:szCs w:val="18"/>
          <w:bdr w:val="none" w:sz="0" w:space="0" w:color="auto" w:frame="1"/>
          <w:lang w:eastAsia="fr-FR"/>
        </w:rPr>
        <w:t>Share</w:t>
      </w:r>
      <w:proofErr w:type="spellEnd"/>
      <w:r w:rsidRPr="008413C8">
        <w:rPr>
          <w:rFonts w:ascii="Arial" w:eastAsia="Times New Roman" w:hAnsi="Arial" w:cs="Arial"/>
          <w:color w:val="0099CC"/>
          <w:sz w:val="18"/>
          <w:szCs w:val="18"/>
          <w:bdr w:val="none" w:sz="0" w:space="0" w:color="auto" w:frame="1"/>
          <w:lang w:eastAsia="fr-FR"/>
        </w:rPr>
        <w:t xml:space="preserve"> on </w:t>
      </w:r>
      <w:proofErr w:type="spellStart"/>
      <w:r w:rsidRPr="008413C8">
        <w:rPr>
          <w:rFonts w:ascii="Arial" w:eastAsia="Times New Roman" w:hAnsi="Arial" w:cs="Arial"/>
          <w:color w:val="0099CC"/>
          <w:sz w:val="18"/>
          <w:szCs w:val="18"/>
          <w:bdr w:val="none" w:sz="0" w:space="0" w:color="auto" w:frame="1"/>
          <w:lang w:eastAsia="fr-FR"/>
        </w:rPr>
        <w:t>email</w:t>
      </w:r>
      <w:r w:rsidRPr="008413C8">
        <w:rPr>
          <w:rFonts w:ascii="Arial" w:eastAsia="Times New Roman" w:hAnsi="Arial" w:cs="Arial"/>
          <w:color w:val="AAAAAA"/>
          <w:sz w:val="18"/>
          <w:szCs w:val="18"/>
          <w:lang w:eastAsia="fr-FR"/>
        </w:rPr>
        <w:fldChar w:fldCharType="end"/>
      </w:r>
      <w:hyperlink r:id="rId8" w:history="1">
        <w:r w:rsidRPr="008413C8">
          <w:rPr>
            <w:rFonts w:ascii="Arial" w:eastAsia="Times New Roman" w:hAnsi="Arial" w:cs="Arial"/>
            <w:color w:val="0099CC"/>
            <w:sz w:val="18"/>
            <w:szCs w:val="18"/>
            <w:bdr w:val="none" w:sz="0" w:space="0" w:color="auto" w:frame="1"/>
            <w:lang w:eastAsia="fr-FR"/>
          </w:rPr>
          <w:t>More</w:t>
        </w:r>
        <w:proofErr w:type="spellEnd"/>
        <w:r w:rsidRPr="008413C8">
          <w:rPr>
            <w:rFonts w:ascii="Arial" w:eastAsia="Times New Roman" w:hAnsi="Arial" w:cs="Arial"/>
            <w:color w:val="0099CC"/>
            <w:sz w:val="18"/>
            <w:szCs w:val="18"/>
            <w:bdr w:val="none" w:sz="0" w:space="0" w:color="auto" w:frame="1"/>
            <w:lang w:eastAsia="fr-FR"/>
          </w:rPr>
          <w:t xml:space="preserve"> Sharing Services</w:t>
        </w:r>
      </w:hyperlink>
      <w:r w:rsidRPr="008413C8">
        <w:rPr>
          <w:rFonts w:ascii="Arial" w:eastAsia="Times New Roman" w:hAnsi="Arial" w:cs="Arial"/>
          <w:color w:val="AAAAAA"/>
          <w:sz w:val="18"/>
          <w:szCs w:val="18"/>
          <w:lang w:eastAsia="fr-FR"/>
        </w:rPr>
        <w:fldChar w:fldCharType="begin"/>
      </w:r>
      <w:r w:rsidRPr="008413C8">
        <w:rPr>
          <w:rFonts w:ascii="Arial" w:eastAsia="Times New Roman" w:hAnsi="Arial" w:cs="Arial"/>
          <w:color w:val="AAAAAA"/>
          <w:sz w:val="18"/>
          <w:szCs w:val="18"/>
          <w:lang w:eastAsia="fr-FR"/>
        </w:rPr>
        <w:instrText xml:space="preserve"> HYPERLINK "http://cursus.edu/dossiers-articles/articles/25993/ethique-concret/?utm_source=feedburner&amp;utm_medium=email&amp;utm_campaign=Feed%3A+ThotCursus+%28Thot+Cursus+-+Articles%29" \o "Plus&amp;nbsp;d'options..." \t "_blank" </w:instrText>
      </w:r>
      <w:r w:rsidRPr="008413C8">
        <w:rPr>
          <w:rFonts w:ascii="Arial" w:eastAsia="Times New Roman" w:hAnsi="Arial" w:cs="Arial"/>
          <w:color w:val="AAAAAA"/>
          <w:sz w:val="18"/>
          <w:szCs w:val="18"/>
          <w:lang w:eastAsia="fr-FR"/>
        </w:rPr>
      </w:r>
      <w:r w:rsidRPr="008413C8">
        <w:rPr>
          <w:rFonts w:ascii="Arial" w:eastAsia="Times New Roman" w:hAnsi="Arial" w:cs="Arial"/>
          <w:color w:val="AAAAAA"/>
          <w:sz w:val="18"/>
          <w:szCs w:val="18"/>
          <w:lang w:eastAsia="fr-FR"/>
        </w:rPr>
        <w:fldChar w:fldCharType="separate"/>
      </w:r>
      <w:r w:rsidRPr="008413C8">
        <w:rPr>
          <w:rFonts w:ascii="Arial" w:eastAsia="Times New Roman" w:hAnsi="Arial" w:cs="Arial"/>
          <w:b/>
          <w:bCs/>
          <w:color w:val="333333"/>
          <w:sz w:val="17"/>
          <w:szCs w:val="17"/>
          <w:u w:val="single"/>
          <w:bdr w:val="none" w:sz="0" w:space="0" w:color="auto" w:frame="1"/>
          <w:lang w:eastAsia="fr-FR"/>
        </w:rPr>
        <w:t>19</w:t>
      </w:r>
      <w:r w:rsidRPr="008413C8">
        <w:rPr>
          <w:rFonts w:ascii="Arial" w:eastAsia="Times New Roman" w:hAnsi="Arial" w:cs="Arial"/>
          <w:color w:val="AAAAAA"/>
          <w:sz w:val="18"/>
          <w:szCs w:val="18"/>
          <w:lang w:eastAsia="fr-FR"/>
        </w:rPr>
        <w:fldChar w:fldCharType="end"/>
      </w:r>
    </w:p>
    <w:p w:rsidR="008413C8" w:rsidRPr="008413C8" w:rsidRDefault="008413C8" w:rsidP="008413C8">
      <w:pPr>
        <w:spacing w:line="234" w:lineRule="atLeast"/>
        <w:textAlignment w:val="baseline"/>
        <w:rPr>
          <w:rFonts w:ascii="Arial" w:eastAsia="Times New Roman" w:hAnsi="Arial" w:cs="Arial"/>
          <w:color w:val="606060"/>
          <w:sz w:val="20"/>
          <w:szCs w:val="20"/>
          <w:lang w:eastAsia="fr-FR"/>
        </w:rPr>
      </w:pPr>
      <w:r>
        <w:rPr>
          <w:rFonts w:ascii="Arial" w:eastAsia="Times New Roman" w:hAnsi="Arial" w:cs="Arial"/>
          <w:noProof/>
          <w:color w:val="606060"/>
          <w:sz w:val="20"/>
          <w:szCs w:val="20"/>
          <w:lang w:eastAsia="fr-FR"/>
        </w:rPr>
        <w:drawing>
          <wp:inline distT="0" distB="0" distL="0" distR="0">
            <wp:extent cx="3806190" cy="2785745"/>
            <wp:effectExtent l="0" t="0" r="3810" b="8255"/>
            <wp:docPr id="5" name="Image 5" descr="'Éthique, au con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thique, au concr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785745"/>
                    </a:xfrm>
                    <a:prstGeom prst="rect">
                      <a:avLst/>
                    </a:prstGeom>
                    <a:noFill/>
                    <a:ln>
                      <a:noFill/>
                    </a:ln>
                  </pic:spPr>
                </pic:pic>
              </a:graphicData>
            </a:graphic>
          </wp:inline>
        </w:drawing>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L'éthique connaît un regain d'intérêt depuis quelques années. En médecine, en sciences, dans le monde des affaires et du travail ou encore dans le social, la demande d'éthique s'accroît partout ou presque...</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Les questions éthiques émergent en effet dans les environnements incertains, où les règles ne sont pas figées et où il faut au contraire construire et inventer, le plus souvent collectivement, ses principes d'action.</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Pourtant, les théories autour de l'éthique paraissent souvent très abstraites et éloignées de nos questionnements quotidiens.</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Aborder l'éthique dans une formation, c'est souvent se plonger dans des débats entre auteurs. Il n'est pas rare de citer Aristote ou Kant encore aujourd'hui pour justifier un principe d'action. Certains défendent l'idée de "principes catégoriques" auxquels il n'est pas possible de déroger. D'autres estiment au contraire que nos actions doivent être déterminées en fonction des conséquences qui peuvent en être attendues. Éthique de conviction contre éthique de responsabilité.</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En cheminant, l'étudiant en éthique découvrira d'autres auteurs, pour qui l'éthique ne se résume pas à l'action et au rapport aux autres. C'est aussi le rapport à soi, la recherche de "la vie bonne". Il croisera des contemporains, qui estiment qu'on ne fait pas de l'éthique </w:t>
      </w:r>
      <w:proofErr w:type="gramStart"/>
      <w:r w:rsidRPr="008413C8">
        <w:rPr>
          <w:rFonts w:ascii="Arial" w:hAnsi="Arial" w:cs="Arial"/>
          <w:color w:val="606060"/>
          <w:sz w:val="20"/>
          <w:szCs w:val="20"/>
          <w:lang w:eastAsia="fr-FR"/>
        </w:rPr>
        <w:t>seul</w:t>
      </w:r>
      <w:proofErr w:type="gramEnd"/>
      <w:r w:rsidRPr="008413C8">
        <w:rPr>
          <w:rFonts w:ascii="Arial" w:hAnsi="Arial" w:cs="Arial"/>
          <w:color w:val="606060"/>
          <w:sz w:val="20"/>
          <w:szCs w:val="20"/>
          <w:lang w:eastAsia="fr-FR"/>
        </w:rPr>
        <w:t xml:space="preserve"> dans sa chambre, mais qu'elle se construit sur une discussion.</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Pr>
          <w:rFonts w:ascii="Arial" w:hAnsi="Arial" w:cs="Arial"/>
          <w:noProof/>
          <w:color w:val="606060"/>
          <w:sz w:val="20"/>
          <w:szCs w:val="20"/>
          <w:lang w:eastAsia="fr-FR"/>
        </w:rPr>
        <w:lastRenderedPageBreak/>
        <w:drawing>
          <wp:inline distT="0" distB="0" distL="0" distR="0">
            <wp:extent cx="7623810" cy="6751955"/>
            <wp:effectExtent l="0" t="0" r="0" b="4445"/>
            <wp:docPr id="6" name="Image 6" descr="es trois tendances de l'ét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 trois tendances de l'éth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3810" cy="6751955"/>
                    </a:xfrm>
                    <a:prstGeom prst="rect">
                      <a:avLst/>
                    </a:prstGeom>
                    <a:noFill/>
                    <a:ln>
                      <a:noFill/>
                    </a:ln>
                  </pic:spPr>
                </pic:pic>
              </a:graphicData>
            </a:graphic>
          </wp:inline>
        </w:drawing>
      </w:r>
    </w:p>
    <w:p w:rsidR="008413C8" w:rsidRPr="008413C8" w:rsidRDefault="008413C8" w:rsidP="008413C8">
      <w:pPr>
        <w:spacing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Notre étudiant lira des textes au cheminement complexe, et qui s'appuient sur des concepts auxquels nous sommes peu habitués. L'Éthique</w:t>
      </w:r>
      <w:r w:rsidRPr="008413C8">
        <w:rPr>
          <w:rFonts w:ascii="Arial" w:hAnsi="Arial" w:cs="Arial"/>
          <w:i/>
          <w:iCs/>
          <w:color w:val="606060"/>
          <w:sz w:val="20"/>
          <w:szCs w:val="20"/>
          <w:bdr w:val="none" w:sz="0" w:space="0" w:color="auto" w:frame="1"/>
          <w:lang w:eastAsia="fr-FR"/>
        </w:rPr>
        <w:t xml:space="preserve"> à </w:t>
      </w:r>
      <w:proofErr w:type="spellStart"/>
      <w:r w:rsidRPr="008413C8">
        <w:rPr>
          <w:rFonts w:ascii="Arial" w:hAnsi="Arial" w:cs="Arial"/>
          <w:i/>
          <w:iCs/>
          <w:color w:val="606060"/>
          <w:sz w:val="20"/>
          <w:szCs w:val="20"/>
          <w:bdr w:val="none" w:sz="0" w:space="0" w:color="auto" w:frame="1"/>
          <w:lang w:eastAsia="fr-FR"/>
        </w:rPr>
        <w:t>Nicomaque</w:t>
      </w:r>
      <w:proofErr w:type="spellEnd"/>
      <w:r w:rsidRPr="008413C8">
        <w:rPr>
          <w:rFonts w:ascii="Arial" w:hAnsi="Arial" w:cs="Arial"/>
          <w:color w:val="606060"/>
          <w:sz w:val="20"/>
          <w:szCs w:val="20"/>
          <w:lang w:eastAsia="fr-FR"/>
        </w:rPr>
        <w:t> d'Aristote ou </w:t>
      </w:r>
      <w:r w:rsidRPr="008413C8">
        <w:rPr>
          <w:rFonts w:ascii="Arial" w:hAnsi="Arial" w:cs="Arial"/>
          <w:i/>
          <w:iCs/>
          <w:color w:val="606060"/>
          <w:sz w:val="20"/>
          <w:szCs w:val="20"/>
          <w:bdr w:val="none" w:sz="0" w:space="0" w:color="auto" w:frame="1"/>
          <w:lang w:eastAsia="fr-FR"/>
        </w:rPr>
        <w:t xml:space="preserve">La théorie de l'agir </w:t>
      </w:r>
      <w:proofErr w:type="spellStart"/>
      <w:r w:rsidRPr="008413C8">
        <w:rPr>
          <w:rFonts w:ascii="Arial" w:hAnsi="Arial" w:cs="Arial"/>
          <w:i/>
          <w:iCs/>
          <w:color w:val="606060"/>
          <w:sz w:val="20"/>
          <w:szCs w:val="20"/>
          <w:bdr w:val="none" w:sz="0" w:space="0" w:color="auto" w:frame="1"/>
          <w:lang w:eastAsia="fr-FR"/>
        </w:rPr>
        <w:t>communicationnel</w:t>
      </w:r>
      <w:r w:rsidRPr="008413C8">
        <w:rPr>
          <w:rFonts w:ascii="Arial" w:hAnsi="Arial" w:cs="Arial"/>
          <w:color w:val="606060"/>
          <w:sz w:val="20"/>
          <w:szCs w:val="20"/>
          <w:lang w:eastAsia="fr-FR"/>
        </w:rPr>
        <w:t>de</w:t>
      </w:r>
      <w:proofErr w:type="spellEnd"/>
      <w:r w:rsidRPr="008413C8">
        <w:rPr>
          <w:rFonts w:ascii="Arial" w:hAnsi="Arial" w:cs="Arial"/>
          <w:color w:val="606060"/>
          <w:sz w:val="20"/>
          <w:szCs w:val="20"/>
          <w:lang w:eastAsia="fr-FR"/>
        </w:rPr>
        <w:t xml:space="preserve"> Habermas frôlent les 500 pages selon les éditions...</w:t>
      </w:r>
    </w:p>
    <w:p w:rsidR="008413C8" w:rsidRPr="008413C8" w:rsidRDefault="008413C8" w:rsidP="008413C8">
      <w:pPr>
        <w:spacing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On a ainsi reproché à l'éthique d'être élitiste. Ainsi, Frédéric </w:t>
      </w:r>
      <w:proofErr w:type="spellStart"/>
      <w:r w:rsidRPr="008413C8">
        <w:rPr>
          <w:rFonts w:ascii="Arial" w:hAnsi="Arial" w:cs="Arial"/>
          <w:color w:val="606060"/>
          <w:sz w:val="20"/>
          <w:szCs w:val="20"/>
          <w:lang w:eastAsia="fr-FR"/>
        </w:rPr>
        <w:t>Schiffter</w:t>
      </w:r>
      <w:proofErr w:type="spellEnd"/>
      <w:r w:rsidRPr="008413C8">
        <w:rPr>
          <w:rFonts w:ascii="Arial" w:hAnsi="Arial" w:cs="Arial"/>
          <w:color w:val="606060"/>
          <w:sz w:val="20"/>
          <w:szCs w:val="20"/>
          <w:lang w:eastAsia="fr-FR"/>
        </w:rPr>
        <w:t>, ironise dans le</w:t>
      </w:r>
      <w:r w:rsidRPr="008413C8">
        <w:rPr>
          <w:rFonts w:ascii="Times" w:hAnsi="Times" w:cs="Times New Roman"/>
          <w:color w:val="606060"/>
          <w:sz w:val="20"/>
          <w:szCs w:val="20"/>
          <w:lang w:eastAsia="fr-FR"/>
        </w:rPr>
        <w:t> </w:t>
      </w:r>
      <w:r w:rsidRPr="008413C8">
        <w:rPr>
          <w:rFonts w:ascii="Arial" w:hAnsi="Arial" w:cs="Arial"/>
          <w:i/>
          <w:iCs/>
          <w:color w:val="606060"/>
          <w:sz w:val="20"/>
          <w:szCs w:val="20"/>
          <w:bdr w:val="none" w:sz="0" w:space="0" w:color="auto" w:frame="1"/>
          <w:lang w:eastAsia="fr-FR"/>
        </w:rPr>
        <w:t>Bluff éthique</w:t>
      </w:r>
      <w:r w:rsidRPr="008413C8">
        <w:rPr>
          <w:rFonts w:ascii="Times" w:hAnsi="Times" w:cs="Times New Roman"/>
          <w:color w:val="606060"/>
          <w:sz w:val="20"/>
          <w:szCs w:val="20"/>
          <w:lang w:eastAsia="fr-FR"/>
        </w:rPr>
        <w:t> </w:t>
      </w:r>
      <w:r w:rsidRPr="008413C8">
        <w:rPr>
          <w:rFonts w:ascii="Arial" w:hAnsi="Arial" w:cs="Arial"/>
          <w:color w:val="606060"/>
          <w:sz w:val="20"/>
          <w:szCs w:val="20"/>
          <w:lang w:eastAsia="fr-FR"/>
        </w:rPr>
        <w:t>sur le "blabla" de certains philosophes, difficiles à comprendre et perdus dans des abstractions.</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C'est que les attentes sont importantes. Notre intérêt pour l'éthique est souvent lié à des questions précises et à un contexte particulier. Agir de façon juste et adaptée dans telle ou telle situation. Et justement, l'éthique n'est pas un recueil de recettes. C'est une démarche, une mise en question. La déception peut donc être importante pour qui voudrait des réponses...</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Alors comment définir quelques principes ? Comment faire ressortir les règles implicites de nos actions et quelle portée donner à nos "intuitions éthiques" ?</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Quelques auteurs, parmi lesquels </w:t>
      </w:r>
      <w:proofErr w:type="spellStart"/>
      <w:r w:rsidRPr="008413C8">
        <w:rPr>
          <w:rFonts w:ascii="Arial" w:hAnsi="Arial" w:cs="Arial"/>
          <w:color w:val="606060"/>
          <w:sz w:val="20"/>
          <w:szCs w:val="20"/>
          <w:lang w:eastAsia="fr-FR"/>
        </w:rPr>
        <w:t>Ruwen</w:t>
      </w:r>
      <w:proofErr w:type="spellEnd"/>
      <w:r w:rsidRPr="008413C8">
        <w:rPr>
          <w:rFonts w:ascii="Arial" w:hAnsi="Arial" w:cs="Arial"/>
          <w:color w:val="606060"/>
          <w:sz w:val="20"/>
          <w:szCs w:val="20"/>
          <w:lang w:eastAsia="fr-FR"/>
        </w:rPr>
        <w:t xml:space="preserve"> </w:t>
      </w:r>
      <w:proofErr w:type="spellStart"/>
      <w:r w:rsidRPr="008413C8">
        <w:rPr>
          <w:rFonts w:ascii="Arial" w:hAnsi="Arial" w:cs="Arial"/>
          <w:color w:val="606060"/>
          <w:sz w:val="20"/>
          <w:szCs w:val="20"/>
          <w:lang w:eastAsia="fr-FR"/>
        </w:rPr>
        <w:t>Ogien</w:t>
      </w:r>
      <w:proofErr w:type="spellEnd"/>
      <w:r w:rsidRPr="008413C8">
        <w:rPr>
          <w:rFonts w:ascii="Arial" w:hAnsi="Arial" w:cs="Arial"/>
          <w:color w:val="606060"/>
          <w:sz w:val="20"/>
          <w:szCs w:val="20"/>
          <w:lang w:eastAsia="fr-FR"/>
        </w:rPr>
        <w:t>, ont pris le contre-pied des disputes autour de concepts. Certes, il n'y a rien de plus délicieux qu'une bagarre de spécialistes de l'éthique, mais c'est comme tout : on s'en lasse !</w:t>
      </w:r>
    </w:p>
    <w:p w:rsidR="008413C8" w:rsidRPr="008413C8" w:rsidRDefault="008413C8" w:rsidP="008413C8">
      <w:pPr>
        <w:textAlignment w:val="baseline"/>
        <w:outlineLvl w:val="1"/>
        <w:rPr>
          <w:rFonts w:ascii="Arial" w:eastAsia="Times New Roman" w:hAnsi="Arial" w:cs="Arial"/>
          <w:b/>
          <w:bCs/>
          <w:color w:val="606060"/>
          <w:sz w:val="23"/>
          <w:szCs w:val="23"/>
          <w:lang w:eastAsia="fr-FR"/>
        </w:rPr>
      </w:pPr>
      <w:r w:rsidRPr="008413C8">
        <w:rPr>
          <w:rFonts w:ascii="Arial" w:eastAsia="Times New Roman" w:hAnsi="Arial" w:cs="Arial"/>
          <w:b/>
          <w:bCs/>
          <w:color w:val="606060"/>
          <w:sz w:val="23"/>
          <w:szCs w:val="23"/>
          <w:lang w:eastAsia="fr-FR"/>
        </w:rPr>
        <w:t>Des expériences de pensée</w:t>
      </w:r>
    </w:p>
    <w:p w:rsidR="008413C8" w:rsidRPr="008413C8" w:rsidRDefault="008413C8" w:rsidP="008413C8">
      <w:pPr>
        <w:spacing w:after="240" w:line="234" w:lineRule="atLeast"/>
        <w:textAlignment w:val="baseline"/>
        <w:rPr>
          <w:rFonts w:ascii="Arial" w:hAnsi="Arial" w:cs="Arial"/>
          <w:color w:val="606060"/>
          <w:sz w:val="20"/>
          <w:szCs w:val="20"/>
          <w:lang w:eastAsia="fr-FR"/>
        </w:rPr>
      </w:pPr>
      <w:proofErr w:type="spellStart"/>
      <w:r w:rsidRPr="008413C8">
        <w:rPr>
          <w:rFonts w:ascii="Arial" w:hAnsi="Arial" w:cs="Arial"/>
          <w:color w:val="606060"/>
          <w:sz w:val="20"/>
          <w:szCs w:val="20"/>
          <w:lang w:eastAsia="fr-FR"/>
        </w:rPr>
        <w:t>Ruwen</w:t>
      </w:r>
      <w:proofErr w:type="spellEnd"/>
      <w:r w:rsidRPr="008413C8">
        <w:rPr>
          <w:rFonts w:ascii="Arial" w:hAnsi="Arial" w:cs="Arial"/>
          <w:color w:val="606060"/>
          <w:sz w:val="20"/>
          <w:szCs w:val="20"/>
          <w:lang w:eastAsia="fr-FR"/>
        </w:rPr>
        <w:t xml:space="preserve"> </w:t>
      </w:r>
      <w:proofErr w:type="spellStart"/>
      <w:r w:rsidRPr="008413C8">
        <w:rPr>
          <w:rFonts w:ascii="Arial" w:hAnsi="Arial" w:cs="Arial"/>
          <w:color w:val="606060"/>
          <w:sz w:val="20"/>
          <w:szCs w:val="20"/>
          <w:lang w:eastAsia="fr-FR"/>
        </w:rPr>
        <w:t>Ogien</w:t>
      </w:r>
      <w:proofErr w:type="spellEnd"/>
      <w:r w:rsidRPr="008413C8">
        <w:rPr>
          <w:rFonts w:ascii="Arial" w:hAnsi="Arial" w:cs="Arial"/>
          <w:color w:val="606060"/>
          <w:sz w:val="20"/>
          <w:szCs w:val="20"/>
          <w:lang w:eastAsia="fr-FR"/>
        </w:rPr>
        <w:t xml:space="preserve"> nous propose des expériences. Ou plutôt, des expériences de pensée. Et il vaut mieux en effet qu'elles ne restent que pensée. Car on y risque des chutes mortelles ou des opérations chirurgicales qui vous délestent d'organes sains, ...</w:t>
      </w:r>
    </w:p>
    <w:p w:rsidR="008413C8" w:rsidRPr="008413C8" w:rsidRDefault="008413C8" w:rsidP="008413C8">
      <w:pPr>
        <w:spacing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Le titre nous éclaire sur ce projet :</w:t>
      </w:r>
      <w:r w:rsidRPr="008413C8">
        <w:rPr>
          <w:rFonts w:ascii="Times" w:hAnsi="Times" w:cs="Times New Roman"/>
          <w:color w:val="606060"/>
          <w:sz w:val="20"/>
          <w:szCs w:val="20"/>
          <w:lang w:eastAsia="fr-FR"/>
        </w:rPr>
        <w:t> </w:t>
      </w:r>
      <w:r w:rsidRPr="008413C8">
        <w:rPr>
          <w:rFonts w:ascii="Arial" w:hAnsi="Arial" w:cs="Arial"/>
          <w:i/>
          <w:iCs/>
          <w:color w:val="606060"/>
          <w:sz w:val="20"/>
          <w:szCs w:val="20"/>
          <w:bdr w:val="none" w:sz="0" w:space="0" w:color="auto" w:frame="1"/>
          <w:lang w:eastAsia="fr-FR"/>
        </w:rPr>
        <w:t>L'influence de l'odeur des croissants chauds sur la bonté humaine</w:t>
      </w:r>
      <w:r w:rsidRPr="008413C8">
        <w:rPr>
          <w:rFonts w:ascii="Arial" w:hAnsi="Arial" w:cs="Arial"/>
          <w:color w:val="606060"/>
          <w:sz w:val="20"/>
          <w:szCs w:val="20"/>
          <w:lang w:eastAsia="fr-FR"/>
        </w:rPr>
        <w:t>. Il s'agit de mettre les personnes face à des situations délicates, de leur poser des alternatives, de recueillir leurs choix, et leurs justifications éthiques. On peut faire varier quelques paramètres progressivement, pour identifier ceux qui font basculer la décision.</w:t>
      </w:r>
    </w:p>
    <w:p w:rsidR="008413C8" w:rsidRPr="008413C8" w:rsidRDefault="008413C8" w:rsidP="008413C8">
      <w:pPr>
        <w:spacing w:after="240" w:line="234" w:lineRule="atLeast"/>
        <w:textAlignment w:val="baseline"/>
        <w:rPr>
          <w:rFonts w:ascii="Arial" w:hAnsi="Arial" w:cs="Arial"/>
          <w:color w:val="606060"/>
          <w:sz w:val="20"/>
          <w:szCs w:val="20"/>
          <w:lang w:eastAsia="fr-FR"/>
        </w:rPr>
      </w:pPr>
      <w:proofErr w:type="spellStart"/>
      <w:r w:rsidRPr="008413C8">
        <w:rPr>
          <w:rFonts w:ascii="Arial" w:hAnsi="Arial" w:cs="Arial"/>
          <w:color w:val="606060"/>
          <w:sz w:val="20"/>
          <w:szCs w:val="20"/>
          <w:lang w:eastAsia="fr-FR"/>
        </w:rPr>
        <w:t>Ruwen</w:t>
      </w:r>
      <w:proofErr w:type="spellEnd"/>
      <w:r w:rsidRPr="008413C8">
        <w:rPr>
          <w:rFonts w:ascii="Arial" w:hAnsi="Arial" w:cs="Arial"/>
          <w:color w:val="606060"/>
          <w:sz w:val="20"/>
          <w:szCs w:val="20"/>
          <w:lang w:eastAsia="fr-FR"/>
        </w:rPr>
        <w:t xml:space="preserve"> </w:t>
      </w:r>
      <w:proofErr w:type="spellStart"/>
      <w:r w:rsidRPr="008413C8">
        <w:rPr>
          <w:rFonts w:ascii="Arial" w:hAnsi="Arial" w:cs="Arial"/>
          <w:color w:val="606060"/>
          <w:sz w:val="20"/>
          <w:szCs w:val="20"/>
          <w:lang w:eastAsia="fr-FR"/>
        </w:rPr>
        <w:t>Ogien</w:t>
      </w:r>
      <w:proofErr w:type="spellEnd"/>
      <w:r w:rsidRPr="008413C8">
        <w:rPr>
          <w:rFonts w:ascii="Arial" w:hAnsi="Arial" w:cs="Arial"/>
          <w:color w:val="606060"/>
          <w:sz w:val="20"/>
          <w:szCs w:val="20"/>
          <w:lang w:eastAsia="fr-FR"/>
        </w:rPr>
        <w:t xml:space="preserve"> nous explique :</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Les expériences de pensée sont des petites fictions inventées spécialement pour susciter la perplexité morale.</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Comme il s'agit de récits simples, schématiques, courts et sans valeur littéraire, toutes les manipulations des éléments narratifs utiles au progrès de la réflexion morale sont concevables.</w:t>
      </w:r>
    </w:p>
    <w:p w:rsidR="008413C8" w:rsidRPr="008413C8" w:rsidRDefault="008413C8" w:rsidP="008413C8">
      <w:pPr>
        <w:spacing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Dans l'antiquité, des histoires permettaient déjà d'illustrer des questions morales. L'anneau de Gygès, racontée par Platon dans la</w:t>
      </w:r>
      <w:r w:rsidRPr="008413C8">
        <w:rPr>
          <w:rFonts w:ascii="Times" w:hAnsi="Times" w:cs="Times New Roman"/>
          <w:color w:val="606060"/>
          <w:sz w:val="20"/>
          <w:szCs w:val="20"/>
          <w:lang w:eastAsia="fr-FR"/>
        </w:rPr>
        <w:t> </w:t>
      </w:r>
      <w:r w:rsidRPr="008413C8">
        <w:rPr>
          <w:rFonts w:ascii="Arial" w:hAnsi="Arial" w:cs="Arial"/>
          <w:i/>
          <w:iCs/>
          <w:color w:val="606060"/>
          <w:sz w:val="20"/>
          <w:szCs w:val="20"/>
          <w:bdr w:val="none" w:sz="0" w:space="0" w:color="auto" w:frame="1"/>
          <w:lang w:eastAsia="fr-FR"/>
        </w:rPr>
        <w:t>République</w:t>
      </w:r>
      <w:r w:rsidRPr="008413C8">
        <w:rPr>
          <w:rFonts w:ascii="Times" w:hAnsi="Times" w:cs="Times New Roman"/>
          <w:i/>
          <w:iCs/>
          <w:color w:val="606060"/>
          <w:sz w:val="20"/>
          <w:szCs w:val="20"/>
          <w:bdr w:val="none" w:sz="0" w:space="0" w:color="auto" w:frame="1"/>
          <w:lang w:eastAsia="fr-FR"/>
        </w:rPr>
        <w:t> </w:t>
      </w:r>
      <w:r w:rsidRPr="008413C8">
        <w:rPr>
          <w:rFonts w:ascii="Arial" w:hAnsi="Arial" w:cs="Arial"/>
          <w:color w:val="606060"/>
          <w:sz w:val="20"/>
          <w:szCs w:val="20"/>
          <w:lang w:eastAsia="fr-FR"/>
        </w:rPr>
        <w:t>pose par exemple la question : "Que ferait un honnête homme d'un anneau d'invisibilité ?"</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Pr>
          <w:rFonts w:ascii="Arial" w:hAnsi="Arial" w:cs="Arial"/>
          <w:noProof/>
          <w:color w:val="606060"/>
          <w:sz w:val="20"/>
          <w:szCs w:val="20"/>
          <w:lang w:eastAsia="fr-FR"/>
        </w:rPr>
        <w:drawing>
          <wp:inline distT="0" distB="0" distL="0" distR="0">
            <wp:extent cx="5082540" cy="4901565"/>
            <wp:effectExtent l="0" t="0" r="0" b="635"/>
            <wp:docPr id="7" name="Image 7" descr="http://cursus.edu/media/upload/ethique_gy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rsus.edu/media/upload/ethique_gy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40" cy="4901565"/>
                    </a:xfrm>
                    <a:prstGeom prst="rect">
                      <a:avLst/>
                    </a:prstGeom>
                    <a:noFill/>
                    <a:ln>
                      <a:noFill/>
                    </a:ln>
                  </pic:spPr>
                </pic:pic>
              </a:graphicData>
            </a:graphic>
          </wp:inline>
        </w:drawing>
      </w:r>
    </w:p>
    <w:p w:rsidR="008413C8" w:rsidRPr="008413C8" w:rsidRDefault="008413C8" w:rsidP="008413C8">
      <w:pPr>
        <w:textAlignment w:val="baseline"/>
        <w:outlineLvl w:val="1"/>
        <w:rPr>
          <w:rFonts w:ascii="Arial" w:eastAsia="Times New Roman" w:hAnsi="Arial" w:cs="Arial"/>
          <w:b/>
          <w:bCs/>
          <w:color w:val="606060"/>
          <w:sz w:val="23"/>
          <w:szCs w:val="23"/>
          <w:lang w:eastAsia="fr-FR"/>
        </w:rPr>
      </w:pPr>
      <w:r w:rsidRPr="008413C8">
        <w:rPr>
          <w:rFonts w:ascii="Arial" w:eastAsia="Times New Roman" w:hAnsi="Arial" w:cs="Arial"/>
          <w:b/>
          <w:bCs/>
          <w:color w:val="606060"/>
          <w:sz w:val="23"/>
          <w:szCs w:val="23"/>
          <w:lang w:eastAsia="fr-FR"/>
        </w:rPr>
        <w:t>L'expérience du pont</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Arrêtons-nous un instant sur un des exemples du livre de </w:t>
      </w:r>
      <w:proofErr w:type="spellStart"/>
      <w:r w:rsidRPr="008413C8">
        <w:rPr>
          <w:rFonts w:ascii="Arial" w:hAnsi="Arial" w:cs="Arial"/>
          <w:color w:val="606060"/>
          <w:sz w:val="20"/>
          <w:szCs w:val="20"/>
          <w:lang w:eastAsia="fr-FR"/>
        </w:rPr>
        <w:t>Ruwen</w:t>
      </w:r>
      <w:proofErr w:type="spellEnd"/>
      <w:r w:rsidRPr="008413C8">
        <w:rPr>
          <w:rFonts w:ascii="Arial" w:hAnsi="Arial" w:cs="Arial"/>
          <w:color w:val="606060"/>
          <w:sz w:val="20"/>
          <w:szCs w:val="20"/>
          <w:lang w:eastAsia="fr-FR"/>
        </w:rPr>
        <w:t xml:space="preserve"> </w:t>
      </w:r>
      <w:proofErr w:type="spellStart"/>
      <w:r w:rsidRPr="008413C8">
        <w:rPr>
          <w:rFonts w:ascii="Arial" w:hAnsi="Arial" w:cs="Arial"/>
          <w:color w:val="606060"/>
          <w:sz w:val="20"/>
          <w:szCs w:val="20"/>
          <w:lang w:eastAsia="fr-FR"/>
        </w:rPr>
        <w:t>Ogien</w:t>
      </w:r>
      <w:proofErr w:type="spellEnd"/>
      <w:r w:rsidRPr="008413C8">
        <w:rPr>
          <w:rFonts w:ascii="Arial" w:hAnsi="Arial" w:cs="Arial"/>
          <w:color w:val="606060"/>
          <w:sz w:val="20"/>
          <w:szCs w:val="20"/>
          <w:lang w:eastAsia="fr-FR"/>
        </w:rPr>
        <w:t xml:space="preserve"> :</w:t>
      </w:r>
    </w:p>
    <w:p w:rsidR="008413C8" w:rsidRPr="008413C8" w:rsidRDefault="008413C8" w:rsidP="008413C8">
      <w:pPr>
        <w:spacing w:after="240" w:line="234" w:lineRule="atLeast"/>
        <w:textAlignment w:val="baseline"/>
        <w:rPr>
          <w:rFonts w:ascii="Arial" w:hAnsi="Arial" w:cs="Arial"/>
          <w:color w:val="606060"/>
          <w:sz w:val="20"/>
          <w:szCs w:val="20"/>
          <w:lang w:eastAsia="fr-FR"/>
        </w:rPr>
      </w:pPr>
      <w:proofErr w:type="spellStart"/>
      <w:r w:rsidRPr="008413C8">
        <w:rPr>
          <w:rFonts w:ascii="Arial" w:hAnsi="Arial" w:cs="Arial"/>
          <w:color w:val="606060"/>
          <w:sz w:val="20"/>
          <w:szCs w:val="20"/>
          <w:lang w:eastAsia="fr-FR"/>
        </w:rPr>
        <w:t>Ruwen</w:t>
      </w:r>
      <w:proofErr w:type="spellEnd"/>
      <w:r w:rsidRPr="008413C8">
        <w:rPr>
          <w:rFonts w:ascii="Arial" w:hAnsi="Arial" w:cs="Arial"/>
          <w:color w:val="606060"/>
          <w:sz w:val="20"/>
          <w:szCs w:val="20"/>
          <w:lang w:eastAsia="fr-FR"/>
        </w:rPr>
        <w:t xml:space="preserve"> </w:t>
      </w:r>
      <w:proofErr w:type="spellStart"/>
      <w:r w:rsidRPr="008413C8">
        <w:rPr>
          <w:rFonts w:ascii="Arial" w:hAnsi="Arial" w:cs="Arial"/>
          <w:color w:val="606060"/>
          <w:sz w:val="20"/>
          <w:szCs w:val="20"/>
          <w:lang w:eastAsia="fr-FR"/>
        </w:rPr>
        <w:t>Ogien</w:t>
      </w:r>
      <w:proofErr w:type="spellEnd"/>
      <w:r w:rsidRPr="008413C8">
        <w:rPr>
          <w:rFonts w:ascii="Arial" w:hAnsi="Arial" w:cs="Arial"/>
          <w:color w:val="606060"/>
          <w:sz w:val="20"/>
          <w:szCs w:val="20"/>
          <w:lang w:eastAsia="fr-FR"/>
        </w:rPr>
        <w:t xml:space="preserve"> nous pose un dilemme. Vous êtes sur un pont qui surplombe une voie ferrée, vous observez des travailleurs affairés sur les rails. A côté de vous se tient un homme assez corpulent, penché vers l'avant. Arrive à vive allure un wagon. Vos connaissances poussées en physique vous permettent de comprendre immédiatement que le choc sera mortel pour les salariés. Sauf... sauf si vous poussez l'homme. Sa masse freinera le wagon, et les ouvriers seront sauvés. Vous en poussez un... vous en sauvez cinq. Que faîtes-vous ? Si vous ne faites rien, cinq vont mourir. Si vous poussez l'homme, il meurt par votre faute.</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Lorsque vous testez cette histoire avec un groupe, les réactions sont vives. Les participants se débattent, cherchent des issues en dehors de l'alternative posée. Ils imaginent qu'ils crient, qu'ils jettent des cailloux... Mais lorsqu'on les ramène à l'alternative, aucun ne pousse l'homme.</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Et cela permet d'évoquer toute une série de thèmes autour de l'éthique : l'éthique de conviction, qui repose sur des principes (ne pas utiliser un humain comme un moyen, ne pas quantifier la vie : une vie ne vaut pas le quart de quatre vies,...) et l'éthique de responsabilité : baser ses choix sur les conséquences qui peuvent en être attendues.</w:t>
      </w:r>
    </w:p>
    <w:p w:rsidR="008413C8" w:rsidRPr="008413C8" w:rsidRDefault="008413C8" w:rsidP="008413C8">
      <w:pPr>
        <w:textAlignment w:val="baseline"/>
        <w:outlineLvl w:val="1"/>
        <w:rPr>
          <w:rFonts w:ascii="Arial" w:eastAsia="Times New Roman" w:hAnsi="Arial" w:cs="Arial"/>
          <w:b/>
          <w:bCs/>
          <w:color w:val="606060"/>
          <w:sz w:val="23"/>
          <w:szCs w:val="23"/>
          <w:lang w:eastAsia="fr-FR"/>
        </w:rPr>
      </w:pPr>
      <w:r w:rsidRPr="008413C8">
        <w:rPr>
          <w:rFonts w:ascii="Arial" w:eastAsia="Times New Roman" w:hAnsi="Arial" w:cs="Arial"/>
          <w:b/>
          <w:bCs/>
          <w:color w:val="606060"/>
          <w:sz w:val="23"/>
          <w:szCs w:val="23"/>
          <w:lang w:eastAsia="fr-FR"/>
        </w:rPr>
        <w:t>Confronter l'intuition et la raison pour faire émerger des réponses</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D'autres vignettes nous mettent face à des choix. Au volant d'une ambulance, avec 5 blessés graves pour lesquels chaque seconde compte, faut-il s'arrêter pour secourir un sixième ? Faut-il s'arrêter lorsqu'un piéton imprudent traverse, si l'épargner nous oblige à freiner et à condamner les 5 passagers de l'ambulance ?</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Pr>
          <w:rFonts w:ascii="Arial" w:hAnsi="Arial" w:cs="Arial"/>
          <w:noProof/>
          <w:color w:val="606060"/>
          <w:sz w:val="20"/>
          <w:szCs w:val="20"/>
          <w:lang w:eastAsia="fr-FR"/>
        </w:rPr>
        <w:drawing>
          <wp:inline distT="0" distB="0" distL="0" distR="0">
            <wp:extent cx="6347460" cy="3966210"/>
            <wp:effectExtent l="0" t="0" r="2540" b="0"/>
            <wp:docPr id="8" name="Image 8" descr="http://cursus.edu/media/upload/ethique_ambul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ursus.edu/media/upload/ethique_ambulanc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7460" cy="3966210"/>
                    </a:xfrm>
                    <a:prstGeom prst="rect">
                      <a:avLst/>
                    </a:prstGeom>
                    <a:noFill/>
                    <a:ln>
                      <a:noFill/>
                    </a:ln>
                  </pic:spPr>
                </pic:pic>
              </a:graphicData>
            </a:graphic>
          </wp:inline>
        </w:drawing>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Autre cas : pour éviter une émeute qui peut se traduire par des dizaines de morts, peut-on désigner un innocent ? Ici encore, une réponse spontanée : "non, c'est impossible". Et pourquoi ?</w:t>
      </w:r>
    </w:p>
    <w:p w:rsidR="008413C8" w:rsidRPr="008413C8" w:rsidRDefault="008413C8" w:rsidP="008413C8">
      <w:pPr>
        <w:spacing w:line="234" w:lineRule="atLeast"/>
        <w:textAlignment w:val="baseline"/>
        <w:rPr>
          <w:rFonts w:ascii="Arial" w:hAnsi="Arial" w:cs="Arial"/>
          <w:color w:val="606060"/>
          <w:sz w:val="20"/>
          <w:szCs w:val="20"/>
          <w:lang w:eastAsia="fr-FR"/>
        </w:rPr>
      </w:pPr>
      <w:r>
        <w:rPr>
          <w:rFonts w:ascii="Arial" w:hAnsi="Arial" w:cs="Arial"/>
          <w:i/>
          <w:iCs/>
          <w:noProof/>
          <w:color w:val="606060"/>
          <w:sz w:val="20"/>
          <w:szCs w:val="20"/>
          <w:bdr w:val="none" w:sz="0" w:space="0" w:color="auto" w:frame="1"/>
          <w:lang w:eastAsia="fr-FR"/>
        </w:rPr>
        <w:drawing>
          <wp:inline distT="0" distB="0" distL="0" distR="0">
            <wp:extent cx="6985635" cy="5103495"/>
            <wp:effectExtent l="0" t="0" r="0" b="1905"/>
            <wp:docPr id="9" name="Image 9" descr="http://cursus.edu/media/upload/ethique_coupab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ursus.edu/media/upload/ethique_coupabl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635" cy="5103495"/>
                    </a:xfrm>
                    <a:prstGeom prst="rect">
                      <a:avLst/>
                    </a:prstGeom>
                    <a:noFill/>
                    <a:ln>
                      <a:noFill/>
                    </a:ln>
                  </pic:spPr>
                </pic:pic>
              </a:graphicData>
            </a:graphic>
          </wp:inline>
        </w:drawing>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 Et c'est ici que commence le travail. </w:t>
      </w:r>
      <w:proofErr w:type="spellStart"/>
      <w:r w:rsidRPr="008413C8">
        <w:rPr>
          <w:rFonts w:ascii="Arial" w:hAnsi="Arial" w:cs="Arial"/>
          <w:color w:val="606060"/>
          <w:sz w:val="20"/>
          <w:szCs w:val="20"/>
          <w:lang w:eastAsia="fr-FR"/>
        </w:rPr>
        <w:t>Comptablement</w:t>
      </w:r>
      <w:proofErr w:type="spellEnd"/>
      <w:r w:rsidRPr="008413C8">
        <w:rPr>
          <w:rFonts w:ascii="Arial" w:hAnsi="Arial" w:cs="Arial"/>
          <w:color w:val="606060"/>
          <w:sz w:val="20"/>
          <w:szCs w:val="20"/>
          <w:lang w:eastAsia="fr-FR"/>
        </w:rPr>
        <w:t>, les réponses à toutes ces questions sont évidentes. S'il s'agissait d'objets, voire d'animaux dans un élevage, les réponses seraient moins sujettes à débat. Mais notre réponse face à ces situations n'est pas basée sur le quantitatif. On peut ajouter une, deux ou cinq personnes dans l'ambulance, les réactions seront les mêmes : on ne fonce pas sur le piéton.</w:t>
      </w:r>
    </w:p>
    <w:p w:rsidR="008413C8" w:rsidRPr="008413C8" w:rsidRDefault="008413C8" w:rsidP="008413C8">
      <w:pPr>
        <w:spacing w:after="240" w:line="234" w:lineRule="atLeast"/>
        <w:textAlignment w:val="baseline"/>
        <w:rPr>
          <w:rFonts w:ascii="Arial" w:hAnsi="Arial" w:cs="Arial"/>
          <w:color w:val="606060"/>
          <w:sz w:val="20"/>
          <w:szCs w:val="20"/>
          <w:lang w:eastAsia="fr-FR"/>
        </w:rPr>
      </w:pPr>
      <w:r w:rsidRPr="008413C8">
        <w:rPr>
          <w:rFonts w:ascii="Arial" w:hAnsi="Arial" w:cs="Arial"/>
          <w:color w:val="606060"/>
          <w:sz w:val="20"/>
          <w:szCs w:val="20"/>
          <w:lang w:eastAsia="fr-FR"/>
        </w:rPr>
        <w:t xml:space="preserve">Le détour par un </w:t>
      </w:r>
      <w:proofErr w:type="spellStart"/>
      <w:r w:rsidRPr="008413C8">
        <w:rPr>
          <w:rFonts w:ascii="Arial" w:hAnsi="Arial" w:cs="Arial"/>
          <w:color w:val="606060"/>
          <w:sz w:val="20"/>
          <w:szCs w:val="20"/>
          <w:lang w:eastAsia="fr-FR"/>
        </w:rPr>
        <w:t>dilemne</w:t>
      </w:r>
      <w:proofErr w:type="spellEnd"/>
      <w:r w:rsidRPr="008413C8">
        <w:rPr>
          <w:rFonts w:ascii="Arial" w:hAnsi="Arial" w:cs="Arial"/>
          <w:color w:val="606060"/>
          <w:sz w:val="20"/>
          <w:szCs w:val="20"/>
          <w:lang w:eastAsia="fr-FR"/>
        </w:rPr>
        <w:t xml:space="preserve"> concret et légèrement absurde déstabilise, il pose une énigme qui met le lecteur ou l'auditeur en tension. Et Kant, Levinas, Aristote ou les utilitaristes sont alors accueillis avec plus d'écoute : ils rejoignent souvent certaines étapes torturées de nos justifications pour ne pas pousser un homme d'un pont, ou pour ne pas accuser un innocent.</w:t>
      </w:r>
    </w:p>
    <w:p w:rsidR="008413C8" w:rsidRPr="008413C8" w:rsidRDefault="008413C8" w:rsidP="008413C8">
      <w:pPr>
        <w:spacing w:line="234" w:lineRule="atLeast"/>
        <w:jc w:val="right"/>
        <w:textAlignment w:val="baseline"/>
        <w:rPr>
          <w:rFonts w:ascii="Arial" w:hAnsi="Arial" w:cs="Arial"/>
          <w:color w:val="606060"/>
          <w:sz w:val="20"/>
          <w:szCs w:val="20"/>
          <w:lang w:eastAsia="fr-FR"/>
        </w:rPr>
      </w:pPr>
      <w:r w:rsidRPr="008413C8">
        <w:rPr>
          <w:rFonts w:ascii="Arial" w:hAnsi="Arial" w:cs="Arial"/>
          <w:b/>
          <w:bCs/>
          <w:color w:val="606060"/>
          <w:sz w:val="20"/>
          <w:szCs w:val="20"/>
          <w:bdr w:val="none" w:sz="0" w:space="0" w:color="auto" w:frame="1"/>
          <w:lang w:eastAsia="fr-FR"/>
        </w:rPr>
        <w:t>Illustrations</w:t>
      </w:r>
      <w:r w:rsidRPr="008413C8">
        <w:rPr>
          <w:rFonts w:ascii="Times" w:hAnsi="Times" w:cs="Times New Roman"/>
          <w:color w:val="606060"/>
          <w:sz w:val="20"/>
          <w:szCs w:val="20"/>
          <w:lang w:eastAsia="fr-FR"/>
        </w:rPr>
        <w:t> </w:t>
      </w:r>
      <w:r w:rsidRPr="008413C8">
        <w:rPr>
          <w:rFonts w:ascii="Arial" w:hAnsi="Arial" w:cs="Arial"/>
          <w:color w:val="606060"/>
          <w:sz w:val="20"/>
          <w:szCs w:val="20"/>
          <w:lang w:eastAsia="fr-FR"/>
        </w:rPr>
        <w:t>: Frédéric Duriez</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54D3"/>
    <w:multiLevelType w:val="multilevel"/>
    <w:tmpl w:val="D48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C14DE"/>
    <w:multiLevelType w:val="multilevel"/>
    <w:tmpl w:val="6742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C6EC3"/>
    <w:multiLevelType w:val="multilevel"/>
    <w:tmpl w:val="080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D62F6"/>
    <w:multiLevelType w:val="multilevel"/>
    <w:tmpl w:val="99A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60883"/>
    <w:multiLevelType w:val="multilevel"/>
    <w:tmpl w:val="894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8"/>
    <w:rsid w:val="000371BB"/>
    <w:rsid w:val="005359DB"/>
    <w:rsid w:val="00706F43"/>
    <w:rsid w:val="008413C8"/>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413C8"/>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8413C8"/>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413C8"/>
    <w:rPr>
      <w:rFonts w:ascii="Times" w:hAnsi="Times"/>
      <w:b/>
      <w:bCs/>
      <w:kern w:val="36"/>
      <w:sz w:val="48"/>
      <w:szCs w:val="48"/>
      <w:lang w:eastAsia="fr-FR"/>
    </w:rPr>
  </w:style>
  <w:style w:type="character" w:customStyle="1" w:styleId="Titre2Car">
    <w:name w:val="Titre 2 Car"/>
    <w:basedOn w:val="Policepardfaut"/>
    <w:link w:val="Titre2"/>
    <w:uiPriority w:val="9"/>
    <w:rsid w:val="008413C8"/>
    <w:rPr>
      <w:rFonts w:ascii="Times" w:hAnsi="Times"/>
      <w:b/>
      <w:bCs/>
      <w:sz w:val="36"/>
      <w:szCs w:val="36"/>
      <w:lang w:eastAsia="fr-FR"/>
    </w:rPr>
  </w:style>
  <w:style w:type="character" w:styleId="Lienhypertexte">
    <w:name w:val="Hyperlink"/>
    <w:basedOn w:val="Policepardfaut"/>
    <w:uiPriority w:val="99"/>
    <w:semiHidden/>
    <w:unhideWhenUsed/>
    <w:rsid w:val="008413C8"/>
    <w:rPr>
      <w:color w:val="0000FF"/>
      <w:u w:val="single"/>
    </w:rPr>
  </w:style>
  <w:style w:type="character" w:customStyle="1" w:styleId="small">
    <w:name w:val="small"/>
    <w:basedOn w:val="Policepardfaut"/>
    <w:rsid w:val="008413C8"/>
  </w:style>
  <w:style w:type="paragraph" w:styleId="z-Hautdeformulaire">
    <w:name w:val="HTML Top of Form"/>
    <w:basedOn w:val="Normal"/>
    <w:next w:val="Normal"/>
    <w:link w:val="z-HautdeformulaireCar"/>
    <w:hidden/>
    <w:uiPriority w:val="99"/>
    <w:semiHidden/>
    <w:unhideWhenUsed/>
    <w:rsid w:val="008413C8"/>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8413C8"/>
    <w:rPr>
      <w:rFonts w:ascii="Arial" w:hAnsi="Arial" w:cs="Arial"/>
      <w:vanish/>
      <w:sz w:val="16"/>
      <w:szCs w:val="16"/>
      <w:lang w:eastAsia="fr-FR"/>
    </w:rPr>
  </w:style>
  <w:style w:type="character" w:customStyle="1" w:styleId="apple-converted-space">
    <w:name w:val="apple-converted-space"/>
    <w:basedOn w:val="Policepardfaut"/>
    <w:rsid w:val="008413C8"/>
  </w:style>
  <w:style w:type="character" w:customStyle="1" w:styleId="label-recherche">
    <w:name w:val="label-recherche"/>
    <w:basedOn w:val="Policepardfaut"/>
    <w:rsid w:val="008413C8"/>
  </w:style>
  <w:style w:type="paragraph" w:styleId="z-Basdeformulaire">
    <w:name w:val="HTML Bottom of Form"/>
    <w:basedOn w:val="Normal"/>
    <w:next w:val="Normal"/>
    <w:link w:val="z-BasdeformulaireCar"/>
    <w:hidden/>
    <w:uiPriority w:val="99"/>
    <w:semiHidden/>
    <w:unhideWhenUsed/>
    <w:rsid w:val="008413C8"/>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8413C8"/>
    <w:rPr>
      <w:rFonts w:ascii="Arial" w:hAnsi="Arial" w:cs="Arial"/>
      <w:vanish/>
      <w:sz w:val="16"/>
      <w:szCs w:val="16"/>
      <w:lang w:eastAsia="fr-FR"/>
    </w:rPr>
  </w:style>
  <w:style w:type="paragraph" w:styleId="NormalWeb">
    <w:name w:val="Normal (Web)"/>
    <w:basedOn w:val="Normal"/>
    <w:uiPriority w:val="99"/>
    <w:semiHidden/>
    <w:unhideWhenUsed/>
    <w:rsid w:val="008413C8"/>
    <w:pPr>
      <w:spacing w:before="100" w:beforeAutospacing="1" w:after="100" w:afterAutospacing="1"/>
    </w:pPr>
    <w:rPr>
      <w:rFonts w:ascii="Times" w:hAnsi="Times" w:cs="Times New Roman"/>
      <w:sz w:val="20"/>
      <w:szCs w:val="20"/>
      <w:lang w:eastAsia="fr-FR"/>
    </w:rPr>
  </w:style>
  <w:style w:type="paragraph" w:customStyle="1" w:styleId="right-dossiers">
    <w:name w:val="right-dossiers"/>
    <w:basedOn w:val="Normal"/>
    <w:rsid w:val="008413C8"/>
    <w:pPr>
      <w:spacing w:before="100" w:beforeAutospacing="1" w:after="100" w:afterAutospacing="1"/>
    </w:pPr>
    <w:rPr>
      <w:rFonts w:ascii="Times" w:hAnsi="Times"/>
      <w:sz w:val="20"/>
      <w:szCs w:val="20"/>
      <w:lang w:eastAsia="fr-FR"/>
    </w:rPr>
  </w:style>
  <w:style w:type="paragraph" w:customStyle="1" w:styleId="ecritpar">
    <w:name w:val="ecritpar"/>
    <w:basedOn w:val="Normal"/>
    <w:rsid w:val="008413C8"/>
    <w:pPr>
      <w:spacing w:before="100" w:beforeAutospacing="1" w:after="100" w:afterAutospacing="1"/>
    </w:pPr>
    <w:rPr>
      <w:rFonts w:ascii="Times" w:hAnsi="Times"/>
      <w:sz w:val="20"/>
      <w:szCs w:val="20"/>
      <w:lang w:eastAsia="fr-FR"/>
    </w:rPr>
  </w:style>
  <w:style w:type="character" w:customStyle="1" w:styleId="ata11y">
    <w:name w:val="at_a11y"/>
    <w:basedOn w:val="Policepardfaut"/>
    <w:rsid w:val="008413C8"/>
  </w:style>
  <w:style w:type="character" w:styleId="Accentuation">
    <w:name w:val="Emphasis"/>
    <w:basedOn w:val="Policepardfaut"/>
    <w:uiPriority w:val="20"/>
    <w:qFormat/>
    <w:rsid w:val="008413C8"/>
    <w:rPr>
      <w:i/>
      <w:iCs/>
    </w:rPr>
  </w:style>
  <w:style w:type="character" w:styleId="lev">
    <w:name w:val="Strong"/>
    <w:basedOn w:val="Policepardfaut"/>
    <w:uiPriority w:val="22"/>
    <w:qFormat/>
    <w:rsid w:val="008413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413C8"/>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8413C8"/>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413C8"/>
    <w:rPr>
      <w:rFonts w:ascii="Times" w:hAnsi="Times"/>
      <w:b/>
      <w:bCs/>
      <w:kern w:val="36"/>
      <w:sz w:val="48"/>
      <w:szCs w:val="48"/>
      <w:lang w:eastAsia="fr-FR"/>
    </w:rPr>
  </w:style>
  <w:style w:type="character" w:customStyle="1" w:styleId="Titre2Car">
    <w:name w:val="Titre 2 Car"/>
    <w:basedOn w:val="Policepardfaut"/>
    <w:link w:val="Titre2"/>
    <w:uiPriority w:val="9"/>
    <w:rsid w:val="008413C8"/>
    <w:rPr>
      <w:rFonts w:ascii="Times" w:hAnsi="Times"/>
      <w:b/>
      <w:bCs/>
      <w:sz w:val="36"/>
      <w:szCs w:val="36"/>
      <w:lang w:eastAsia="fr-FR"/>
    </w:rPr>
  </w:style>
  <w:style w:type="character" w:styleId="Lienhypertexte">
    <w:name w:val="Hyperlink"/>
    <w:basedOn w:val="Policepardfaut"/>
    <w:uiPriority w:val="99"/>
    <w:semiHidden/>
    <w:unhideWhenUsed/>
    <w:rsid w:val="008413C8"/>
    <w:rPr>
      <w:color w:val="0000FF"/>
      <w:u w:val="single"/>
    </w:rPr>
  </w:style>
  <w:style w:type="character" w:customStyle="1" w:styleId="small">
    <w:name w:val="small"/>
    <w:basedOn w:val="Policepardfaut"/>
    <w:rsid w:val="008413C8"/>
  </w:style>
  <w:style w:type="paragraph" w:styleId="z-Hautdeformulaire">
    <w:name w:val="HTML Top of Form"/>
    <w:basedOn w:val="Normal"/>
    <w:next w:val="Normal"/>
    <w:link w:val="z-HautdeformulaireCar"/>
    <w:hidden/>
    <w:uiPriority w:val="99"/>
    <w:semiHidden/>
    <w:unhideWhenUsed/>
    <w:rsid w:val="008413C8"/>
    <w:pPr>
      <w:pBdr>
        <w:bottom w:val="single" w:sz="6" w:space="1" w:color="auto"/>
      </w:pBdr>
      <w:jc w:val="center"/>
    </w:pPr>
    <w:rPr>
      <w:rFonts w:ascii="Arial"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8413C8"/>
    <w:rPr>
      <w:rFonts w:ascii="Arial" w:hAnsi="Arial" w:cs="Arial"/>
      <w:vanish/>
      <w:sz w:val="16"/>
      <w:szCs w:val="16"/>
      <w:lang w:eastAsia="fr-FR"/>
    </w:rPr>
  </w:style>
  <w:style w:type="character" w:customStyle="1" w:styleId="apple-converted-space">
    <w:name w:val="apple-converted-space"/>
    <w:basedOn w:val="Policepardfaut"/>
    <w:rsid w:val="008413C8"/>
  </w:style>
  <w:style w:type="character" w:customStyle="1" w:styleId="label-recherche">
    <w:name w:val="label-recherche"/>
    <w:basedOn w:val="Policepardfaut"/>
    <w:rsid w:val="008413C8"/>
  </w:style>
  <w:style w:type="paragraph" w:styleId="z-Basdeformulaire">
    <w:name w:val="HTML Bottom of Form"/>
    <w:basedOn w:val="Normal"/>
    <w:next w:val="Normal"/>
    <w:link w:val="z-BasdeformulaireCar"/>
    <w:hidden/>
    <w:uiPriority w:val="99"/>
    <w:semiHidden/>
    <w:unhideWhenUsed/>
    <w:rsid w:val="008413C8"/>
    <w:pPr>
      <w:pBdr>
        <w:top w:val="single" w:sz="6" w:space="1" w:color="auto"/>
      </w:pBdr>
      <w:jc w:val="center"/>
    </w:pPr>
    <w:rPr>
      <w:rFonts w:ascii="Arial"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8413C8"/>
    <w:rPr>
      <w:rFonts w:ascii="Arial" w:hAnsi="Arial" w:cs="Arial"/>
      <w:vanish/>
      <w:sz w:val="16"/>
      <w:szCs w:val="16"/>
      <w:lang w:eastAsia="fr-FR"/>
    </w:rPr>
  </w:style>
  <w:style w:type="paragraph" w:styleId="NormalWeb">
    <w:name w:val="Normal (Web)"/>
    <w:basedOn w:val="Normal"/>
    <w:uiPriority w:val="99"/>
    <w:semiHidden/>
    <w:unhideWhenUsed/>
    <w:rsid w:val="008413C8"/>
    <w:pPr>
      <w:spacing w:before="100" w:beforeAutospacing="1" w:after="100" w:afterAutospacing="1"/>
    </w:pPr>
    <w:rPr>
      <w:rFonts w:ascii="Times" w:hAnsi="Times" w:cs="Times New Roman"/>
      <w:sz w:val="20"/>
      <w:szCs w:val="20"/>
      <w:lang w:eastAsia="fr-FR"/>
    </w:rPr>
  </w:style>
  <w:style w:type="paragraph" w:customStyle="1" w:styleId="right-dossiers">
    <w:name w:val="right-dossiers"/>
    <w:basedOn w:val="Normal"/>
    <w:rsid w:val="008413C8"/>
    <w:pPr>
      <w:spacing w:before="100" w:beforeAutospacing="1" w:after="100" w:afterAutospacing="1"/>
    </w:pPr>
    <w:rPr>
      <w:rFonts w:ascii="Times" w:hAnsi="Times"/>
      <w:sz w:val="20"/>
      <w:szCs w:val="20"/>
      <w:lang w:eastAsia="fr-FR"/>
    </w:rPr>
  </w:style>
  <w:style w:type="paragraph" w:customStyle="1" w:styleId="ecritpar">
    <w:name w:val="ecritpar"/>
    <w:basedOn w:val="Normal"/>
    <w:rsid w:val="008413C8"/>
    <w:pPr>
      <w:spacing w:before="100" w:beforeAutospacing="1" w:after="100" w:afterAutospacing="1"/>
    </w:pPr>
    <w:rPr>
      <w:rFonts w:ascii="Times" w:hAnsi="Times"/>
      <w:sz w:val="20"/>
      <w:szCs w:val="20"/>
      <w:lang w:eastAsia="fr-FR"/>
    </w:rPr>
  </w:style>
  <w:style w:type="character" w:customStyle="1" w:styleId="ata11y">
    <w:name w:val="at_a11y"/>
    <w:basedOn w:val="Policepardfaut"/>
    <w:rsid w:val="008413C8"/>
  </w:style>
  <w:style w:type="character" w:styleId="Accentuation">
    <w:name w:val="Emphasis"/>
    <w:basedOn w:val="Policepardfaut"/>
    <w:uiPriority w:val="20"/>
    <w:qFormat/>
    <w:rsid w:val="008413C8"/>
    <w:rPr>
      <w:i/>
      <w:iCs/>
    </w:rPr>
  </w:style>
  <w:style w:type="character" w:styleId="lev">
    <w:name w:val="Strong"/>
    <w:basedOn w:val="Policepardfaut"/>
    <w:uiPriority w:val="22"/>
    <w:qFormat/>
    <w:rsid w:val="00841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6754">
      <w:bodyDiv w:val="1"/>
      <w:marLeft w:val="0"/>
      <w:marRight w:val="0"/>
      <w:marTop w:val="0"/>
      <w:marBottom w:val="0"/>
      <w:divBdr>
        <w:top w:val="none" w:sz="0" w:space="0" w:color="auto"/>
        <w:left w:val="none" w:sz="0" w:space="0" w:color="auto"/>
        <w:bottom w:val="none" w:sz="0" w:space="0" w:color="auto"/>
        <w:right w:val="none" w:sz="0" w:space="0" w:color="auto"/>
      </w:divBdr>
      <w:divsChild>
        <w:div w:id="2072580389">
          <w:marLeft w:val="0"/>
          <w:marRight w:val="0"/>
          <w:marTop w:val="0"/>
          <w:marBottom w:val="0"/>
          <w:divBdr>
            <w:top w:val="none" w:sz="0" w:space="0" w:color="auto"/>
            <w:left w:val="none" w:sz="0" w:space="0" w:color="auto"/>
            <w:bottom w:val="none" w:sz="0" w:space="0" w:color="auto"/>
            <w:right w:val="none" w:sz="0" w:space="0" w:color="auto"/>
          </w:divBdr>
          <w:divsChild>
            <w:div w:id="590894643">
              <w:marLeft w:val="0"/>
              <w:marRight w:val="0"/>
              <w:marTop w:val="0"/>
              <w:marBottom w:val="0"/>
              <w:divBdr>
                <w:top w:val="none" w:sz="0" w:space="0" w:color="auto"/>
                <w:left w:val="none" w:sz="0" w:space="0" w:color="auto"/>
                <w:bottom w:val="none" w:sz="0" w:space="0" w:color="auto"/>
                <w:right w:val="none" w:sz="0" w:space="0" w:color="auto"/>
              </w:divBdr>
              <w:divsChild>
                <w:div w:id="911039635">
                  <w:marLeft w:val="0"/>
                  <w:marRight w:val="0"/>
                  <w:marTop w:val="0"/>
                  <w:marBottom w:val="0"/>
                  <w:divBdr>
                    <w:top w:val="none" w:sz="0" w:space="0" w:color="auto"/>
                    <w:left w:val="none" w:sz="0" w:space="0" w:color="auto"/>
                    <w:bottom w:val="none" w:sz="0" w:space="0" w:color="auto"/>
                    <w:right w:val="none" w:sz="0" w:space="0" w:color="auto"/>
                  </w:divBdr>
                  <w:divsChild>
                    <w:div w:id="993685939">
                      <w:marLeft w:val="180"/>
                      <w:marRight w:val="0"/>
                      <w:marTop w:val="1050"/>
                      <w:marBottom w:val="0"/>
                      <w:divBdr>
                        <w:top w:val="none" w:sz="0" w:space="0" w:color="auto"/>
                        <w:left w:val="none" w:sz="0" w:space="0" w:color="auto"/>
                        <w:bottom w:val="none" w:sz="0" w:space="0" w:color="auto"/>
                        <w:right w:val="none" w:sz="0" w:space="0" w:color="auto"/>
                      </w:divBdr>
                    </w:div>
                    <w:div w:id="684132050">
                      <w:marLeft w:val="0"/>
                      <w:marRight w:val="0"/>
                      <w:marTop w:val="0"/>
                      <w:marBottom w:val="0"/>
                      <w:divBdr>
                        <w:top w:val="none" w:sz="0" w:space="0" w:color="auto"/>
                        <w:left w:val="none" w:sz="0" w:space="0" w:color="auto"/>
                        <w:bottom w:val="none" w:sz="0" w:space="0" w:color="auto"/>
                        <w:right w:val="none" w:sz="0" w:space="0" w:color="auto"/>
                      </w:divBdr>
                    </w:div>
                    <w:div w:id="1198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4809">
          <w:marLeft w:val="0"/>
          <w:marRight w:val="0"/>
          <w:marTop w:val="450"/>
          <w:marBottom w:val="0"/>
          <w:divBdr>
            <w:top w:val="none" w:sz="0" w:space="0" w:color="auto"/>
            <w:left w:val="none" w:sz="0" w:space="0" w:color="auto"/>
            <w:bottom w:val="none" w:sz="0" w:space="0" w:color="auto"/>
            <w:right w:val="none" w:sz="0" w:space="0" w:color="auto"/>
          </w:divBdr>
          <w:divsChild>
            <w:div w:id="1221403055">
              <w:marLeft w:val="0"/>
              <w:marRight w:val="0"/>
              <w:marTop w:val="0"/>
              <w:marBottom w:val="0"/>
              <w:divBdr>
                <w:top w:val="none" w:sz="0" w:space="0" w:color="auto"/>
                <w:left w:val="none" w:sz="0" w:space="0" w:color="auto"/>
                <w:bottom w:val="none" w:sz="0" w:space="0" w:color="auto"/>
                <w:right w:val="none" w:sz="0" w:space="0" w:color="auto"/>
              </w:divBdr>
              <w:divsChild>
                <w:div w:id="1455055643">
                  <w:marLeft w:val="0"/>
                  <w:marRight w:val="0"/>
                  <w:marTop w:val="0"/>
                  <w:marBottom w:val="0"/>
                  <w:divBdr>
                    <w:top w:val="none" w:sz="0" w:space="0" w:color="auto"/>
                    <w:left w:val="none" w:sz="0" w:space="0" w:color="auto"/>
                    <w:bottom w:val="none" w:sz="0" w:space="0" w:color="auto"/>
                    <w:right w:val="none" w:sz="0" w:space="0" w:color="auto"/>
                  </w:divBdr>
                </w:div>
                <w:div w:id="591427714">
                  <w:marLeft w:val="0"/>
                  <w:marRight w:val="0"/>
                  <w:marTop w:val="300"/>
                  <w:marBottom w:val="0"/>
                  <w:divBdr>
                    <w:top w:val="none" w:sz="0" w:space="0" w:color="auto"/>
                    <w:left w:val="none" w:sz="0" w:space="0" w:color="auto"/>
                    <w:bottom w:val="none" w:sz="0" w:space="0" w:color="auto"/>
                    <w:right w:val="none" w:sz="0" w:space="0" w:color="auto"/>
                  </w:divBdr>
                  <w:divsChild>
                    <w:div w:id="352918811">
                      <w:marLeft w:val="0"/>
                      <w:marRight w:val="0"/>
                      <w:marTop w:val="0"/>
                      <w:marBottom w:val="0"/>
                      <w:divBdr>
                        <w:top w:val="none" w:sz="0" w:space="0" w:color="auto"/>
                        <w:left w:val="none" w:sz="0" w:space="0" w:color="auto"/>
                        <w:bottom w:val="none" w:sz="0" w:space="0" w:color="auto"/>
                        <w:right w:val="none" w:sz="0" w:space="0" w:color="auto"/>
                      </w:divBdr>
                      <w:divsChild>
                        <w:div w:id="821235827">
                          <w:marLeft w:val="0"/>
                          <w:marRight w:val="0"/>
                          <w:marTop w:val="0"/>
                          <w:marBottom w:val="225"/>
                          <w:divBdr>
                            <w:top w:val="none" w:sz="0" w:space="0" w:color="auto"/>
                            <w:left w:val="none" w:sz="0" w:space="0" w:color="auto"/>
                            <w:bottom w:val="single" w:sz="6" w:space="8" w:color="DFDFDF"/>
                            <w:right w:val="none" w:sz="0" w:space="0" w:color="auto"/>
                          </w:divBdr>
                          <w:divsChild>
                            <w:div w:id="2092123084">
                              <w:marLeft w:val="0"/>
                              <w:marRight w:val="0"/>
                              <w:marTop w:val="0"/>
                              <w:marBottom w:val="0"/>
                              <w:divBdr>
                                <w:top w:val="none" w:sz="0" w:space="0" w:color="auto"/>
                                <w:left w:val="none" w:sz="0" w:space="0" w:color="auto"/>
                                <w:bottom w:val="none" w:sz="0" w:space="0" w:color="auto"/>
                                <w:right w:val="none" w:sz="0" w:space="0" w:color="auto"/>
                              </w:divBdr>
                            </w:div>
                            <w:div w:id="224461426">
                              <w:marLeft w:val="0"/>
                              <w:marRight w:val="0"/>
                              <w:marTop w:val="300"/>
                              <w:marBottom w:val="150"/>
                              <w:divBdr>
                                <w:top w:val="none" w:sz="0" w:space="0" w:color="auto"/>
                                <w:left w:val="none" w:sz="0" w:space="0" w:color="auto"/>
                                <w:bottom w:val="none" w:sz="0" w:space="0" w:color="auto"/>
                                <w:right w:val="none" w:sz="0" w:space="0" w:color="auto"/>
                              </w:divBdr>
                              <w:divsChild>
                                <w:div w:id="133379483">
                                  <w:marLeft w:val="0"/>
                                  <w:marRight w:val="0"/>
                                  <w:marTop w:val="0"/>
                                  <w:marBottom w:val="0"/>
                                  <w:divBdr>
                                    <w:top w:val="none" w:sz="0" w:space="0" w:color="auto"/>
                                    <w:left w:val="none" w:sz="0" w:space="0" w:color="auto"/>
                                    <w:bottom w:val="none" w:sz="0" w:space="0" w:color="auto"/>
                                    <w:right w:val="none" w:sz="0" w:space="0" w:color="auto"/>
                                  </w:divBdr>
                                </w:div>
                              </w:divsChild>
                            </w:div>
                            <w:div w:id="779298016">
                              <w:marLeft w:val="0"/>
                              <w:marRight w:val="0"/>
                              <w:marTop w:val="150"/>
                              <w:marBottom w:val="150"/>
                              <w:divBdr>
                                <w:top w:val="none" w:sz="0" w:space="0" w:color="auto"/>
                                <w:left w:val="none" w:sz="0" w:space="0" w:color="auto"/>
                                <w:bottom w:val="none" w:sz="0" w:space="0" w:color="auto"/>
                                <w:right w:val="none" w:sz="0" w:space="0" w:color="auto"/>
                              </w:divBdr>
                              <w:divsChild>
                                <w:div w:id="1306352846">
                                  <w:marLeft w:val="225"/>
                                  <w:marRight w:val="0"/>
                                  <w:marTop w:val="0"/>
                                  <w:marBottom w:val="150"/>
                                  <w:divBdr>
                                    <w:top w:val="none" w:sz="0" w:space="0" w:color="auto"/>
                                    <w:left w:val="none" w:sz="0" w:space="0" w:color="auto"/>
                                    <w:bottom w:val="none" w:sz="0" w:space="0" w:color="auto"/>
                                    <w:right w:val="none" w:sz="0" w:space="0" w:color="auto"/>
                                  </w:divBdr>
                                </w:div>
                                <w:div w:id="19923682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ursus.edu/" TargetMode="External"/><Relationship Id="rId7" Type="http://schemas.openxmlformats.org/officeDocument/2006/relationships/image" Target="media/image1.png"/><Relationship Id="rId8" Type="http://schemas.openxmlformats.org/officeDocument/2006/relationships/hyperlink" Target="http://cursus.edu/dossiers-articles/articles/25993/ethique-concret/?utm_source=feedburner&amp;utm_medium=email&amp;utm_campaign=Feed%3A+ThotCursus+%28Thot+Cursus+-+Articles%29"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6777</Characters>
  <Application>Microsoft Macintosh Word</Application>
  <DocSecurity>0</DocSecurity>
  <Lines>56</Lines>
  <Paragraphs>15</Paragraphs>
  <ScaleCrop>false</ScaleCrop>
  <Company>Personnel</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2015-10-13T12:33:00Z</dcterms:created>
  <dcterms:modified xsi:type="dcterms:W3CDTF">2015-10-13T12:36:00Z</dcterms:modified>
</cp:coreProperties>
</file>