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2D" w:rsidRPr="00CB6F2D" w:rsidRDefault="00CB6F2D" w:rsidP="00CB6F2D">
      <w:pPr>
        <w:numPr>
          <w:ilvl w:val="0"/>
          <w:numId w:val="1"/>
        </w:numPr>
        <w:shd w:val="clear" w:color="auto" w:fill="207FA5"/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FR"/>
        </w:rPr>
      </w:pPr>
    </w:p>
    <w:p w:rsidR="00CB6F2D" w:rsidRPr="00CB6F2D" w:rsidRDefault="00CB6F2D" w:rsidP="00CB6F2D">
      <w:pPr>
        <w:pBdr>
          <w:left w:val="single" w:sz="6" w:space="0" w:color="E5E5E5"/>
          <w:bottom w:val="single" w:sz="6" w:space="0" w:color="E5E5E5"/>
          <w:right w:val="single" w:sz="6" w:space="0" w:color="E5E5E5"/>
        </w:pBdr>
        <w:shd w:val="clear" w:color="auto" w:fill="FFFFFF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</w:p>
    <w:p w:rsidR="00CB6F2D" w:rsidRPr="00CB6F2D" w:rsidRDefault="00CB6F2D" w:rsidP="00CB6F2D">
      <w:pPr>
        <w:numPr>
          <w:ilvl w:val="0"/>
          <w:numId w:val="1"/>
        </w:numPr>
        <w:shd w:val="clear" w:color="auto" w:fill="207FA5"/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FR"/>
        </w:rPr>
      </w:pPr>
      <w:hyperlink r:id="rId5" w:history="1">
        <w:r w:rsidRPr="00CB6F2D">
          <w:rPr>
            <w:rFonts w:ascii="inherit" w:eastAsia="Times New Roman" w:hAnsi="inherit" w:cs="Arial"/>
            <w:b/>
            <w:bCs/>
            <w:color w:val="FFFFFF"/>
            <w:sz w:val="20"/>
            <w:szCs w:val="20"/>
            <w:bdr w:val="none" w:sz="0" w:space="0" w:color="auto" w:frame="1"/>
            <w:lang w:eastAsia="fr-FR"/>
          </w:rPr>
          <w:t>Partenaires</w:t>
        </w:r>
      </w:hyperlink>
    </w:p>
    <w:p w:rsidR="00CB6F2D" w:rsidRPr="00CB6F2D" w:rsidRDefault="00CB6F2D" w:rsidP="00CB6F2D">
      <w:pPr>
        <w:numPr>
          <w:ilvl w:val="0"/>
          <w:numId w:val="1"/>
        </w:numPr>
        <w:shd w:val="clear" w:color="auto" w:fill="207FA5"/>
        <w:ind w:left="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FR"/>
        </w:rPr>
      </w:pPr>
      <w:hyperlink r:id="rId6" w:history="1">
        <w:r w:rsidRPr="00CB6F2D">
          <w:rPr>
            <w:rFonts w:ascii="inherit" w:eastAsia="Times New Roman" w:hAnsi="inherit" w:cs="Arial"/>
            <w:b/>
            <w:bCs/>
            <w:color w:val="FFFFFF"/>
            <w:sz w:val="20"/>
            <w:szCs w:val="20"/>
            <w:bdr w:val="none" w:sz="0" w:space="0" w:color="auto" w:frame="1"/>
            <w:lang w:eastAsia="fr-FR"/>
          </w:rPr>
          <w:t>Cont</w:t>
        </w:r>
        <w:bookmarkStart w:id="0" w:name="_GoBack"/>
        <w:bookmarkEnd w:id="0"/>
        <w:r w:rsidRPr="00CB6F2D">
          <w:rPr>
            <w:rFonts w:ascii="inherit" w:eastAsia="Times New Roman" w:hAnsi="inherit" w:cs="Arial"/>
            <w:b/>
            <w:bCs/>
            <w:color w:val="FFFFFF"/>
            <w:sz w:val="20"/>
            <w:szCs w:val="20"/>
            <w:bdr w:val="none" w:sz="0" w:space="0" w:color="auto" w:frame="1"/>
            <w:lang w:eastAsia="fr-FR"/>
          </w:rPr>
          <w:t>a</w:t>
        </w:r>
        <w:r w:rsidRPr="00CB6F2D">
          <w:rPr>
            <w:rFonts w:ascii="inherit" w:eastAsia="Times New Roman" w:hAnsi="inherit" w:cs="Arial"/>
            <w:b/>
            <w:bCs/>
            <w:color w:val="FFFFFF"/>
            <w:sz w:val="20"/>
            <w:szCs w:val="20"/>
            <w:bdr w:val="none" w:sz="0" w:space="0" w:color="auto" w:frame="1"/>
            <w:lang w:eastAsia="fr-FR"/>
          </w:rPr>
          <w:t>ct</w:t>
        </w:r>
      </w:hyperlink>
    </w:p>
    <w:p w:rsidR="00CB6F2D" w:rsidRPr="00CB6F2D" w:rsidRDefault="00CB6F2D" w:rsidP="00CB6F2D">
      <w:pPr>
        <w:shd w:val="clear" w:color="auto" w:fill="FFFFFF"/>
        <w:spacing w:line="0" w:lineRule="auto"/>
        <w:textAlignment w:val="baseline"/>
        <w:outlineLvl w:val="1"/>
        <w:rPr>
          <w:rFonts w:ascii="Open Sans" w:eastAsia="Times New Roman" w:hAnsi="Open Sans" w:cs="Arial"/>
          <w:color w:val="89BE5A"/>
          <w:sz w:val="30"/>
          <w:szCs w:val="30"/>
          <w:lang w:eastAsia="fr-FR"/>
        </w:rPr>
      </w:pPr>
      <w:hyperlink r:id="rId7" w:history="1">
        <w:r w:rsidRPr="00CB6F2D">
          <w:rPr>
            <w:rFonts w:ascii="Open Sans" w:eastAsia="Times New Roman" w:hAnsi="Open Sans" w:cs="Arial"/>
            <w:color w:val="89BE5A"/>
            <w:sz w:val="30"/>
            <w:szCs w:val="30"/>
            <w:bdr w:val="none" w:sz="0" w:space="0" w:color="auto" w:frame="1"/>
            <w:lang w:eastAsia="fr-FR"/>
          </w:rPr>
          <w:t>La magie du mouvement</w:t>
        </w:r>
      </w:hyperlink>
    </w:p>
    <w:p w:rsidR="00CB6F2D" w:rsidRPr="00CB6F2D" w:rsidRDefault="00CB6F2D" w:rsidP="00CB6F2D">
      <w:pPr>
        <w:shd w:val="clear" w:color="auto" w:fill="FFFFFF"/>
        <w:spacing w:before="384" w:after="384"/>
        <w:textAlignment w:val="baseline"/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</w:pP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fldChar w:fldCharType="begin"/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instrText xml:space="preserve"> INCLUDEPICTURE "/var/folders/3b/352j2g2s4wg3_6s59n48g6v00000gn/T/com.microsoft.Word/WebArchiveCopyPasteTempFiles/LaMagieDuMouvement_Kidimake.jpg" \* MERGEFORMATINET </w:instrTex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fldChar w:fldCharType="separate"/>
      </w:r>
      <w:r w:rsidRPr="00CB6F2D">
        <w:rPr>
          <w:rFonts w:ascii="Open Sans" w:eastAsia="Times New Roman" w:hAnsi="Open Sans" w:cs="Arial"/>
          <w:noProof/>
          <w:color w:val="555555"/>
          <w:sz w:val="20"/>
          <w:szCs w:val="20"/>
          <w:lang w:eastAsia="fr-FR"/>
        </w:rPr>
        <w:drawing>
          <wp:inline distT="0" distB="0" distL="0" distR="0">
            <wp:extent cx="5756910" cy="34601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fldChar w:fldCharType="end"/>
      </w:r>
    </w:p>
    <w:p w:rsidR="00CB6F2D" w:rsidRPr="00CB6F2D" w:rsidRDefault="00CB6F2D" w:rsidP="00CB6F2D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center"/>
        <w:rPr>
          <w:rFonts w:ascii="Courier New" w:eastAsia="Times New Roman" w:hAnsi="Courier New" w:cs="Courier New"/>
          <w:color w:val="555555"/>
          <w:sz w:val="20"/>
          <w:szCs w:val="20"/>
          <w:lang w:eastAsia="fr-FR"/>
        </w:rPr>
      </w:pPr>
      <w:r w:rsidRPr="00CB6F2D">
        <w:rPr>
          <w:rFonts w:ascii="Courier New" w:eastAsia="Times New Roman" w:hAnsi="Courier New" w:cs="Courier New"/>
          <w:color w:val="555555"/>
          <w:sz w:val="20"/>
          <w:szCs w:val="20"/>
          <w:lang w:eastAsia="fr-FR"/>
        </w:rPr>
        <w:t> </w:t>
      </w:r>
      <w:r w:rsidRPr="00CB6F2D">
        <w:rPr>
          <w:rFonts w:ascii="inherit" w:eastAsia="Times New Roman" w:hAnsi="inherit" w:cs="Courier New"/>
          <w:b/>
          <w:bCs/>
          <w:color w:val="FF6600"/>
          <w:sz w:val="20"/>
          <w:szCs w:val="20"/>
          <w:bdr w:val="none" w:sz="0" w:space="0" w:color="auto" w:frame="1"/>
          <w:lang w:eastAsia="fr-FR"/>
        </w:rPr>
        <w:t>- Évènement COMPLET - Courte liste d'attente.</w:t>
      </w:r>
    </w:p>
    <w:p w:rsidR="00CB6F2D" w:rsidRPr="00CB6F2D" w:rsidRDefault="00CB6F2D" w:rsidP="00CB6F2D">
      <w:pPr>
        <w:shd w:val="clear" w:color="auto" w:fill="FFFFFF"/>
        <w:textAlignment w:val="baseline"/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</w:pP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Dans son nouveau </w:t>
      </w:r>
      <w:proofErr w:type="spellStart"/>
      <w:r w:rsidRPr="00CB6F2D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fr-FR"/>
        </w:rPr>
        <w:t>Making</w:t>
      </w:r>
      <w:proofErr w:type="spellEnd"/>
      <w:r w:rsidRPr="00CB6F2D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fr-FR"/>
        </w:rPr>
        <w:t xml:space="preserve">-Goûter ou Atelier du </w:t>
      </w:r>
      <w:proofErr w:type="gramStart"/>
      <w:r w:rsidRPr="00CB6F2D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fr-FR"/>
        </w:rPr>
        <w:t>Samedi</w: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 xml:space="preserve">  </w:t>
      </w:r>
      <w:proofErr w:type="spellStart"/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Kidimake</w:t>
      </w:r>
      <w:proofErr w:type="spellEnd"/>
      <w:proofErr w:type="gramEnd"/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 xml:space="preserve"> s’inspire de la citation de </w:t>
      </w:r>
      <w:r w:rsidRPr="00CB6F2D">
        <w:rPr>
          <w:rFonts w:ascii="inherit" w:eastAsia="Times New Roman" w:hAnsi="inherit" w:cs="Arial"/>
          <w:i/>
          <w:iCs/>
          <w:color w:val="555555"/>
          <w:sz w:val="20"/>
          <w:szCs w:val="20"/>
          <w:bdr w:val="none" w:sz="0" w:space="0" w:color="auto" w:frame="1"/>
          <w:lang w:eastAsia="fr-FR"/>
        </w:rPr>
        <w:t>Jean Tinguely</w: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 :</w:t>
      </w:r>
    </w:p>
    <w:p w:rsidR="00CB6F2D" w:rsidRPr="00CB6F2D" w:rsidRDefault="00CB6F2D" w:rsidP="00CB6F2D">
      <w:pPr>
        <w:shd w:val="clear" w:color="auto" w:fill="F9F9F9"/>
        <w:spacing w:line="0" w:lineRule="auto"/>
        <w:jc w:val="center"/>
        <w:textAlignment w:val="baseline"/>
        <w:outlineLvl w:val="1"/>
        <w:rPr>
          <w:rFonts w:ascii="Open Sans" w:eastAsia="Times New Roman" w:hAnsi="Open Sans" w:cs="Arial"/>
          <w:color w:val="89BE5A"/>
          <w:sz w:val="30"/>
          <w:szCs w:val="30"/>
          <w:lang w:eastAsia="fr-FR"/>
        </w:rPr>
      </w:pPr>
      <w:r w:rsidRPr="00CB6F2D">
        <w:rPr>
          <w:rFonts w:ascii="inherit" w:eastAsia="Times New Roman" w:hAnsi="inherit" w:cs="Arial"/>
          <w:i/>
          <w:iCs/>
          <w:color w:val="FF0000"/>
          <w:sz w:val="30"/>
          <w:szCs w:val="30"/>
          <w:bdr w:val="none" w:sz="0" w:space="0" w:color="auto" w:frame="1"/>
          <w:lang w:eastAsia="fr-FR"/>
        </w:rPr>
        <w:t>” L’unique chose stable c’est le mouvement, partout et toujours. “</w:t>
      </w:r>
    </w:p>
    <w:p w:rsidR="00CB6F2D" w:rsidRPr="00CB6F2D" w:rsidRDefault="00CB6F2D" w:rsidP="00CB6F2D">
      <w:pPr>
        <w:shd w:val="clear" w:color="auto" w:fill="FFFFFF"/>
        <w:spacing w:before="384" w:after="384"/>
        <w:textAlignment w:val="baseline"/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</w:pPr>
      <w:proofErr w:type="gramStart"/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pour</w:t>
      </w:r>
      <w:proofErr w:type="gramEnd"/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 xml:space="preserve"> vous </w:t>
      </w:r>
      <w:proofErr w:type="spellStart"/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proposez</w:t>
      </w:r>
      <w:proofErr w:type="spellEnd"/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 xml:space="preserve"> un atelier parent-enfant au nom enchanteur :</w:t>
      </w:r>
    </w:p>
    <w:p w:rsidR="00CB6F2D" w:rsidRPr="00CB6F2D" w:rsidRDefault="00CB6F2D" w:rsidP="00CB6F2D">
      <w:pPr>
        <w:shd w:val="clear" w:color="auto" w:fill="FFFFFF"/>
        <w:spacing w:line="0" w:lineRule="auto"/>
        <w:jc w:val="center"/>
        <w:textAlignment w:val="baseline"/>
        <w:outlineLvl w:val="1"/>
        <w:rPr>
          <w:rFonts w:ascii="Open Sans" w:eastAsia="Times New Roman" w:hAnsi="Open Sans" w:cs="Arial"/>
          <w:color w:val="89BE5A"/>
          <w:sz w:val="30"/>
          <w:szCs w:val="30"/>
          <w:lang w:eastAsia="fr-FR"/>
        </w:rPr>
      </w:pPr>
      <w:r w:rsidRPr="00CB6F2D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fr-FR"/>
        </w:rPr>
        <w:t>La magie du mouvement !</w:t>
      </w:r>
    </w:p>
    <w:p w:rsidR="00CB6F2D" w:rsidRPr="00CB6F2D" w:rsidRDefault="00CB6F2D" w:rsidP="00CB6F2D">
      <w:pPr>
        <w:shd w:val="clear" w:color="auto" w:fill="FFFFFF"/>
        <w:spacing w:before="384" w:after="384"/>
        <w:textAlignment w:val="baseline"/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</w:pP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Ensemble, nous créerons des choses extraordinaires avec du matériel vraiment très simple ! </w:t>
      </w:r>
    </w:p>
    <w:p w:rsidR="00CB6F2D" w:rsidRPr="00CB6F2D" w:rsidRDefault="00CB6F2D" w:rsidP="00CB6F2D">
      <w:pPr>
        <w:shd w:val="clear" w:color="auto" w:fill="FFFFFF"/>
        <w:spacing w:before="384" w:after="384"/>
        <w:textAlignment w:val="baseline"/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</w:pP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fldChar w:fldCharType="begin"/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instrText xml:space="preserve"> INCLUDEPICTURE "/var/folders/3b/352j2g2s4wg3_6s59n48g6v00000gn/T/com.microsoft.Word/WebArchiveCopyPasteTempFiles/LaMagieDuMouvementKidimake.jpg" \* MERGEFORMATINET </w:instrTex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fldChar w:fldCharType="separate"/>
      </w:r>
      <w:r w:rsidRPr="00CB6F2D">
        <w:rPr>
          <w:rFonts w:ascii="Open Sans" w:eastAsia="Times New Roman" w:hAnsi="Open Sans" w:cs="Arial"/>
          <w:noProof/>
          <w:color w:val="555555"/>
          <w:sz w:val="20"/>
          <w:szCs w:val="20"/>
          <w:lang w:eastAsia="fr-FR"/>
        </w:rPr>
        <w:drawing>
          <wp:inline distT="0" distB="0" distL="0" distR="0">
            <wp:extent cx="5756910" cy="19062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fldChar w:fldCharType="end"/>
      </w:r>
    </w:p>
    <w:p w:rsidR="00CB6F2D" w:rsidRPr="00CB6F2D" w:rsidRDefault="00CB6F2D" w:rsidP="00CB6F2D">
      <w:pPr>
        <w:shd w:val="clear" w:color="auto" w:fill="FFFFFF"/>
        <w:textAlignment w:val="baseline"/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</w:pP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lastRenderedPageBreak/>
        <w:t>Avec les tandems parents-enfants de </w:t>
      </w:r>
      <w:r w:rsidRPr="00CB6F2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 xml:space="preserve">9-11 </w:t>
      </w:r>
      <w:proofErr w:type="gramStart"/>
      <w:r w:rsidRPr="00CB6F2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>ans</w: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  nous</w:t>
      </w:r>
      <w:proofErr w:type="gramEnd"/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 xml:space="preserve"> parlerons de </w:t>
      </w:r>
      <w:r w:rsidRPr="00CB6F2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>robots</w:t>
      </w:r>
      <w:r w:rsidRPr="00CB6F2D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  <w:lang w:eastAsia="fr-FR"/>
        </w:rPr>
        <w:t> </w:t>
      </w:r>
      <w:proofErr w:type="spellStart"/>
      <w:r w:rsidRPr="00CB6F2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>bioinspirés</w:t>
      </w:r>
      <w:proofErr w:type="spellEnd"/>
      <w:r w:rsidRPr="00CB6F2D">
        <w:rPr>
          <w:rFonts w:ascii="inherit" w:eastAsia="Times New Roman" w:hAnsi="inherit" w:cs="Arial"/>
          <w:b/>
          <w:bCs/>
          <w:color w:val="99CC00"/>
          <w:sz w:val="20"/>
          <w:szCs w:val="20"/>
          <w:bdr w:val="none" w:sz="0" w:space="0" w:color="auto" w:frame="1"/>
          <w:lang w:eastAsia="fr-FR"/>
        </w:rPr>
        <w:t>.</w: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 xml:space="preserve"> Puis, au moyen de quelques </w:t>
      </w:r>
      <w:proofErr w:type="spellStart"/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abaisses-langues</w:t>
      </w:r>
      <w:proofErr w:type="spellEnd"/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, nous passerons à la construction d’un robot marcheur, un </w:t>
      </w:r>
      <w:r w:rsidRPr="00CB6F2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>robot hexapode </w: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qui se déplace de façon étonnante. </w:t>
      </w:r>
    </w:p>
    <w:p w:rsidR="00CB6F2D" w:rsidRPr="00CB6F2D" w:rsidRDefault="00CB6F2D" w:rsidP="00CB6F2D">
      <w:pPr>
        <w:shd w:val="clear" w:color="auto" w:fill="FFFFFF"/>
        <w:textAlignment w:val="baseline"/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</w:pP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Avec les binômes, parents et enfants de </w:t>
      </w:r>
      <w:r w:rsidRPr="00CB6F2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>6-8 ans</w: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, nous jouerons avec des automates en papier : le robot qui sert du thé, le cygne au mouvement gracieux, le chat joueur… Nous examinerons leurs mécanismes et nous serons prêts à créer nous-même du mouvement.  Notre </w:t>
      </w:r>
      <w:r w:rsidRPr="00CB6F2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>jeune pingouin </w: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pourra alors prendre son envol !</w:t>
      </w:r>
    </w:p>
    <w:p w:rsidR="00CB6F2D" w:rsidRPr="00CB6F2D" w:rsidRDefault="00CB6F2D" w:rsidP="00CB6F2D">
      <w:pPr>
        <w:shd w:val="clear" w:color="auto" w:fill="FFFFFF"/>
        <w:textAlignment w:val="baseline"/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</w:pPr>
      <w:r w:rsidRPr="00CB6F2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>Inscriptions obligatoires : </w: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par email à</w:t>
      </w:r>
      <w:r w:rsidRPr="00CB6F2D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fr-FR"/>
        </w:rPr>
        <w:t> </w:t>
      </w:r>
      <w:hyperlink r:id="rId10" w:history="1">
        <w:r w:rsidRPr="00CB6F2D">
          <w:rPr>
            <w:rFonts w:ascii="inherit" w:eastAsia="Times New Roman" w:hAnsi="inherit" w:cs="Arial"/>
            <w:color w:val="207FA5"/>
            <w:sz w:val="20"/>
            <w:szCs w:val="20"/>
            <w:bdr w:val="none" w:sz="0" w:space="0" w:color="auto" w:frame="1"/>
            <w:lang w:eastAsia="fr-FR"/>
          </w:rPr>
          <w:t>kidimake@gmail.com</w:t>
        </w:r>
      </w:hyperlink>
      <w:r w:rsidRPr="00CB6F2D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fr-FR"/>
        </w:rPr>
        <w:t>.</w: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 Précisez votre date de prédilection, le nom de l’enfant, son âge et le nom de l’adulte l’accompagnant. </w:t>
      </w:r>
    </w:p>
    <w:p w:rsidR="00CB6F2D" w:rsidRPr="00CB6F2D" w:rsidRDefault="00CB6F2D" w:rsidP="00CB6F2D">
      <w:pPr>
        <w:shd w:val="clear" w:color="auto" w:fill="FFFFFF"/>
        <w:textAlignment w:val="baseline"/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</w:pPr>
      <w:r w:rsidRPr="00CB6F2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>Participation : CHF 30.-</w:t>
      </w:r>
      <w:r w:rsidRPr="00CB6F2D"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  <w:t> par binôme adulte-enfant payable sur place avant l’atelier. </w:t>
      </w:r>
    </w:p>
    <w:p w:rsidR="00CB6F2D" w:rsidRPr="00CB6F2D" w:rsidRDefault="00CB6F2D" w:rsidP="00CB6F2D">
      <w:pPr>
        <w:shd w:val="clear" w:color="auto" w:fill="FFFFFF"/>
        <w:textAlignment w:val="baseline"/>
        <w:rPr>
          <w:rFonts w:ascii="Open Sans" w:eastAsia="Times New Roman" w:hAnsi="Open Sans" w:cs="Arial"/>
          <w:color w:val="555555"/>
          <w:sz w:val="20"/>
          <w:szCs w:val="20"/>
          <w:lang w:eastAsia="fr-FR"/>
        </w:rPr>
      </w:pPr>
      <w:r w:rsidRPr="00CB6F2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>Lieu :</w:t>
      </w:r>
      <w:r w:rsidRPr="00CB6F2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fr-FR"/>
        </w:rPr>
        <w:t xml:space="preserve"> Centre Universitaire d’Informatique, </w:t>
      </w:r>
      <w:proofErr w:type="spellStart"/>
      <w:r w:rsidRPr="00CB6F2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fr-FR"/>
        </w:rPr>
        <w:t>Battelle</w:t>
      </w:r>
      <w:proofErr w:type="spellEnd"/>
      <w:r w:rsidRPr="00CB6F2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fr-FR"/>
        </w:rPr>
        <w:t>, </w:t>
      </w:r>
      <w:hyperlink r:id="rId11" w:history="1">
        <w:r w:rsidRPr="00CB6F2D">
          <w:rPr>
            <w:rFonts w:ascii="inherit" w:eastAsia="Times New Roman" w:hAnsi="inherit" w:cs="Arial"/>
            <w:color w:val="207FA5"/>
            <w:sz w:val="20"/>
            <w:szCs w:val="20"/>
            <w:bdr w:val="none" w:sz="0" w:space="0" w:color="auto" w:frame="1"/>
            <w:lang w:eastAsia="fr-FR"/>
          </w:rPr>
          <w:t xml:space="preserve">7, route de </w:t>
        </w:r>
        <w:proofErr w:type="spellStart"/>
        <w:r w:rsidRPr="00CB6F2D">
          <w:rPr>
            <w:rFonts w:ascii="inherit" w:eastAsia="Times New Roman" w:hAnsi="inherit" w:cs="Arial"/>
            <w:color w:val="207FA5"/>
            <w:sz w:val="20"/>
            <w:szCs w:val="20"/>
            <w:bdr w:val="none" w:sz="0" w:space="0" w:color="auto" w:frame="1"/>
            <w:lang w:eastAsia="fr-FR"/>
          </w:rPr>
          <w:t>Drize</w:t>
        </w:r>
        <w:proofErr w:type="spellEnd"/>
        <w:r w:rsidRPr="00CB6F2D">
          <w:rPr>
            <w:rFonts w:ascii="inherit" w:eastAsia="Times New Roman" w:hAnsi="inherit" w:cs="Arial"/>
            <w:color w:val="207FA5"/>
            <w:sz w:val="20"/>
            <w:szCs w:val="20"/>
            <w:bdr w:val="none" w:sz="0" w:space="0" w:color="auto" w:frame="1"/>
            <w:lang w:eastAsia="fr-FR"/>
          </w:rPr>
          <w:t>, 1227 Carouge</w:t>
        </w:r>
      </w:hyperlink>
      <w:r w:rsidRPr="00CB6F2D">
        <w:rPr>
          <w:rFonts w:ascii="inherit" w:eastAsia="Times New Roman" w:hAnsi="inherit" w:cs="Arial"/>
          <w:b/>
          <w:bCs/>
          <w:color w:val="89BE5A"/>
          <w:sz w:val="20"/>
          <w:szCs w:val="20"/>
          <w:bdr w:val="none" w:sz="0" w:space="0" w:color="auto" w:frame="1"/>
          <w:lang w:eastAsia="fr-FR"/>
        </w:rPr>
        <w:t>.</w:t>
      </w:r>
    </w:p>
    <w:p w:rsidR="00CB6F2D" w:rsidRPr="00CB6F2D" w:rsidRDefault="00CB6F2D" w:rsidP="00CB6F2D">
      <w:pPr>
        <w:shd w:val="clear" w:color="auto" w:fill="F9F9F9"/>
        <w:spacing w:line="0" w:lineRule="auto"/>
        <w:textAlignment w:val="baseline"/>
        <w:outlineLvl w:val="1"/>
        <w:rPr>
          <w:rFonts w:ascii="Open Sans" w:eastAsia="Times New Roman" w:hAnsi="Open Sans" w:cs="Arial"/>
          <w:color w:val="89BE5A"/>
          <w:sz w:val="30"/>
          <w:szCs w:val="30"/>
          <w:lang w:eastAsia="fr-FR"/>
        </w:rPr>
      </w:pPr>
      <w:r w:rsidRPr="00CB6F2D">
        <w:rPr>
          <w:rFonts w:ascii="inherit" w:eastAsia="Times New Roman" w:hAnsi="inherit" w:cs="Arial"/>
          <w:i/>
          <w:iCs/>
          <w:color w:val="339966"/>
          <w:sz w:val="30"/>
          <w:szCs w:val="30"/>
          <w:bdr w:val="none" w:sz="0" w:space="0" w:color="auto" w:frame="1"/>
          <w:lang w:eastAsia="fr-FR"/>
        </w:rPr>
        <w:t xml:space="preserve">Aussi, du 10 au 14 février 2020, stage pour les 8-12 </w:t>
      </w:r>
      <w:proofErr w:type="gramStart"/>
      <w:r w:rsidRPr="00CB6F2D">
        <w:rPr>
          <w:rFonts w:ascii="inherit" w:eastAsia="Times New Roman" w:hAnsi="inherit" w:cs="Arial"/>
          <w:i/>
          <w:iCs/>
          <w:color w:val="339966"/>
          <w:sz w:val="30"/>
          <w:szCs w:val="30"/>
          <w:bdr w:val="none" w:sz="0" w:space="0" w:color="auto" w:frame="1"/>
          <w:lang w:eastAsia="fr-FR"/>
        </w:rPr>
        <w:t>ans:</w:t>
      </w:r>
      <w:proofErr w:type="gramEnd"/>
      <w:r w:rsidRPr="00CB6F2D">
        <w:rPr>
          <w:rFonts w:ascii="inherit" w:eastAsia="Times New Roman" w:hAnsi="inherit" w:cs="Arial"/>
          <w:i/>
          <w:iCs/>
          <w:color w:val="339966"/>
          <w:sz w:val="30"/>
          <w:szCs w:val="30"/>
          <w:bdr w:val="none" w:sz="0" w:space="0" w:color="auto" w:frame="1"/>
          <w:lang w:eastAsia="fr-FR"/>
        </w:rPr>
        <w:t> </w:t>
      </w:r>
      <w:hyperlink r:id="rId12" w:history="1">
        <w:r w:rsidRPr="00CB6F2D">
          <w:rPr>
            <w:rFonts w:ascii="inherit" w:eastAsia="Times New Roman" w:hAnsi="inherit" w:cs="Arial"/>
            <w:b/>
            <w:bCs/>
            <w:i/>
            <w:iCs/>
            <w:color w:val="207FA5"/>
            <w:sz w:val="30"/>
            <w:szCs w:val="30"/>
            <w:bdr w:val="none" w:sz="0" w:space="0" w:color="auto" w:frame="1"/>
            <w:lang w:eastAsia="fr-FR"/>
          </w:rPr>
          <w:t>Imagine et construis</w:t>
        </w:r>
      </w:hyperlink>
      <w:r w:rsidRPr="00CB6F2D">
        <w:rPr>
          <w:rFonts w:ascii="inherit" w:eastAsia="Times New Roman" w:hAnsi="inherit" w:cs="Arial"/>
          <w:i/>
          <w:iCs/>
          <w:color w:val="339966"/>
          <w:sz w:val="30"/>
          <w:szCs w:val="30"/>
          <w:bdr w:val="none" w:sz="0" w:space="0" w:color="auto" w:frame="1"/>
          <w:lang w:eastAsia="fr-FR"/>
        </w:rPr>
        <w:t>!</w:t>
      </w:r>
    </w:p>
    <w:p w:rsidR="00CB6F2D" w:rsidRDefault="00CB6F2D"/>
    <w:sectPr w:rsidR="00CB6F2D" w:rsidSect="00B048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5FD6"/>
    <w:multiLevelType w:val="multilevel"/>
    <w:tmpl w:val="DCBC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2D"/>
    <w:rsid w:val="00B04889"/>
    <w:rsid w:val="00C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9A95"/>
  <w15:chartTrackingRefBased/>
  <w15:docId w15:val="{9C345D50-E117-E94F-A78C-CD29A643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B6F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B6F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B6F2D"/>
    <w:rPr>
      <w:color w:val="0000FF"/>
      <w:u w:val="single"/>
    </w:rPr>
  </w:style>
  <w:style w:type="paragraph" w:customStyle="1" w:styleId="pageitem">
    <w:name w:val="page_item"/>
    <w:basedOn w:val="Normal"/>
    <w:rsid w:val="00CB6F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B6F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B6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6F2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B6F2D"/>
    <w:rPr>
      <w:b/>
      <w:bCs/>
    </w:rPr>
  </w:style>
  <w:style w:type="character" w:customStyle="1" w:styleId="apple-converted-space">
    <w:name w:val="apple-converted-space"/>
    <w:basedOn w:val="Policepardfaut"/>
    <w:rsid w:val="00CB6F2D"/>
  </w:style>
  <w:style w:type="character" w:styleId="Accentuation">
    <w:name w:val="Emphasis"/>
    <w:basedOn w:val="Policepardfaut"/>
    <w:uiPriority w:val="20"/>
    <w:qFormat/>
    <w:rsid w:val="00CB6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01967">
          <w:marLeft w:val="0"/>
          <w:marRight w:val="0"/>
          <w:marTop w:val="300"/>
          <w:marBottom w:val="300"/>
          <w:divBdr>
            <w:top w:val="single" w:sz="6" w:space="0" w:color="E5E5E5"/>
            <w:left w:val="single" w:sz="6" w:space="15" w:color="E5E5E5"/>
            <w:bottom w:val="single" w:sz="6" w:space="15" w:color="E5E5E5"/>
            <w:right w:val="single" w:sz="6" w:space="15" w:color="E5E5E5"/>
          </w:divBdr>
          <w:divsChild>
            <w:div w:id="20391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168">
                  <w:marLeft w:val="0"/>
                  <w:marRight w:val="293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4276">
                              <w:blockQuote w:val="1"/>
                              <w:marLeft w:val="0"/>
                              <w:marRight w:val="0"/>
                              <w:marTop w:val="384"/>
                              <w:marBottom w:val="384"/>
                              <w:divBdr>
                                <w:top w:val="none" w:sz="0" w:space="0" w:color="auto"/>
                                <w:left w:val="single" w:sz="24" w:space="12" w:color="41770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6834">
                              <w:blockQuote w:val="1"/>
                              <w:marLeft w:val="0"/>
                              <w:marRight w:val="0"/>
                              <w:marTop w:val="384"/>
                              <w:marBottom w:val="384"/>
                              <w:divBdr>
                                <w:top w:val="none" w:sz="0" w:space="0" w:color="auto"/>
                                <w:left w:val="single" w:sz="24" w:space="12" w:color="41770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dmk.social-in3.coop/evenements-2/la-magie-du-mouvement/" TargetMode="External"/><Relationship Id="rId12" Type="http://schemas.openxmlformats.org/officeDocument/2006/relationships/hyperlink" Target="https://kdmk.social-in3.coop/evenements-2/1631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dmk.social-in3.coop/contact-2/" TargetMode="External"/><Relationship Id="rId11" Type="http://schemas.openxmlformats.org/officeDocument/2006/relationships/hyperlink" Target="https://www.google.com/maps/place/Centre+Universitaire+d'Informatique+(CUI)/@46.176479,6.137671,17z/data=!3m1!4b1!4m5!3m4!1s0x478c7ae0d0c88b8b:0x4d075cf16edbc6d8!8m2!3d46.176479!4d6.139865" TargetMode="External"/><Relationship Id="rId5" Type="http://schemas.openxmlformats.org/officeDocument/2006/relationships/hyperlink" Target="https://kdmk.social-in3.coop/partenaires/" TargetMode="External"/><Relationship Id="rId10" Type="http://schemas.openxmlformats.org/officeDocument/2006/relationships/hyperlink" Target="mailto:kidimake@gmail.com%20?subject=Inscription%20Making-Go&#251;ter%20Cr&#233;ateur%20de%20mouv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2020-02-18T09:02:00Z</dcterms:created>
  <dcterms:modified xsi:type="dcterms:W3CDTF">2020-02-18T09:06:00Z</dcterms:modified>
</cp:coreProperties>
</file>